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2B" w:rsidRPr="006F5213" w:rsidRDefault="0068022B" w:rsidP="0068022B">
      <w:pPr>
        <w:pStyle w:val="Tekstpodstawowy"/>
        <w:jc w:val="left"/>
        <w:rPr>
          <w:rFonts w:ascii="Verdana" w:hAnsi="Verdana"/>
          <w:b/>
          <w:sz w:val="18"/>
          <w:szCs w:val="18"/>
        </w:rPr>
      </w:pPr>
      <w:r w:rsidRPr="006F5213">
        <w:rPr>
          <w:rFonts w:ascii="Verdana" w:hAnsi="Verdana"/>
          <w:sz w:val="18"/>
          <w:szCs w:val="18"/>
        </w:rPr>
        <w:t>.....................................................</w:t>
      </w:r>
      <w:r w:rsidRPr="006F5213">
        <w:rPr>
          <w:rFonts w:ascii="Verdana" w:hAnsi="Verdana"/>
          <w:b/>
          <w:sz w:val="18"/>
          <w:szCs w:val="18"/>
        </w:rPr>
        <w:tab/>
        <w:t xml:space="preserve">             </w:t>
      </w:r>
      <w:r w:rsidRPr="006F5213">
        <w:rPr>
          <w:rFonts w:ascii="Verdana" w:hAnsi="Verdana"/>
          <w:b/>
          <w:sz w:val="18"/>
          <w:szCs w:val="18"/>
        </w:rPr>
        <w:tab/>
        <w:t xml:space="preserve">  Sobótka, dnia .......................................</w:t>
      </w:r>
    </w:p>
    <w:p w:rsidR="0068022B" w:rsidRPr="006F5213" w:rsidRDefault="0068022B" w:rsidP="0068022B">
      <w:pPr>
        <w:pStyle w:val="Tekstpodstawowy"/>
        <w:spacing w:line="480" w:lineRule="auto"/>
        <w:jc w:val="left"/>
        <w:rPr>
          <w:rFonts w:ascii="Verdana" w:hAnsi="Verdana"/>
          <w:b/>
          <w:sz w:val="18"/>
          <w:szCs w:val="18"/>
        </w:rPr>
      </w:pPr>
      <w:r w:rsidRPr="006F5213">
        <w:rPr>
          <w:rFonts w:ascii="Verdana" w:hAnsi="Verdana"/>
          <w:b/>
          <w:sz w:val="18"/>
          <w:szCs w:val="18"/>
        </w:rPr>
        <w:t>imię i nazwisko / nazwa inwestora</w:t>
      </w:r>
    </w:p>
    <w:p w:rsidR="0068022B" w:rsidRPr="006F5213" w:rsidRDefault="0068022B" w:rsidP="0068022B">
      <w:pPr>
        <w:pStyle w:val="Tekstpodstawowy"/>
        <w:jc w:val="left"/>
        <w:rPr>
          <w:rFonts w:ascii="Verdana" w:hAnsi="Verdana"/>
          <w:b/>
          <w:sz w:val="18"/>
          <w:szCs w:val="18"/>
        </w:rPr>
      </w:pPr>
      <w:r w:rsidRPr="006F5213">
        <w:rPr>
          <w:rFonts w:ascii="Verdana" w:hAnsi="Verdana"/>
          <w:sz w:val="18"/>
          <w:szCs w:val="18"/>
        </w:rPr>
        <w:t>.........................................................................................</w:t>
      </w:r>
      <w:r w:rsidRPr="006F5213">
        <w:rPr>
          <w:rFonts w:ascii="Verdana" w:hAnsi="Verdana"/>
          <w:b/>
          <w:sz w:val="18"/>
          <w:szCs w:val="18"/>
        </w:rPr>
        <w:t xml:space="preserve">               </w:t>
      </w:r>
    </w:p>
    <w:p w:rsidR="0068022B" w:rsidRPr="006F5213" w:rsidRDefault="0068022B" w:rsidP="0068022B">
      <w:pPr>
        <w:pStyle w:val="Tekstpodstawowy"/>
        <w:jc w:val="left"/>
        <w:rPr>
          <w:rFonts w:ascii="Verdana" w:hAnsi="Verdana"/>
          <w:b/>
          <w:sz w:val="18"/>
          <w:szCs w:val="18"/>
        </w:rPr>
      </w:pPr>
      <w:r w:rsidRPr="006F5213">
        <w:rPr>
          <w:rFonts w:ascii="Verdana" w:hAnsi="Verdana"/>
          <w:b/>
          <w:sz w:val="18"/>
          <w:szCs w:val="18"/>
        </w:rPr>
        <w:t>adres</w:t>
      </w:r>
      <w:r w:rsidRPr="006F5213">
        <w:rPr>
          <w:rFonts w:ascii="Verdana" w:hAnsi="Verdana"/>
          <w:b/>
          <w:sz w:val="18"/>
          <w:szCs w:val="18"/>
        </w:rPr>
        <w:tab/>
      </w:r>
      <w:r w:rsidRPr="006F5213">
        <w:rPr>
          <w:rFonts w:ascii="Verdana" w:hAnsi="Verdana"/>
          <w:b/>
          <w:sz w:val="18"/>
          <w:szCs w:val="18"/>
        </w:rPr>
        <w:tab/>
      </w:r>
      <w:r w:rsidRPr="006F5213">
        <w:rPr>
          <w:rFonts w:ascii="Verdana" w:hAnsi="Verdana"/>
          <w:b/>
          <w:sz w:val="18"/>
          <w:szCs w:val="18"/>
        </w:rPr>
        <w:tab/>
      </w:r>
      <w:r w:rsidRPr="006F5213">
        <w:rPr>
          <w:rFonts w:ascii="Verdana" w:hAnsi="Verdana"/>
          <w:b/>
          <w:sz w:val="18"/>
          <w:szCs w:val="18"/>
        </w:rPr>
        <w:tab/>
      </w:r>
      <w:r w:rsidRPr="006F5213">
        <w:rPr>
          <w:rFonts w:ascii="Verdana" w:hAnsi="Verdana"/>
          <w:b/>
          <w:sz w:val="18"/>
          <w:szCs w:val="18"/>
        </w:rPr>
        <w:tab/>
        <w:t xml:space="preserve">     </w:t>
      </w:r>
      <w:r w:rsidRPr="006F5213">
        <w:rPr>
          <w:rFonts w:ascii="Verdana" w:hAnsi="Verdana"/>
          <w:b/>
          <w:sz w:val="18"/>
          <w:szCs w:val="18"/>
        </w:rPr>
        <w:tab/>
        <w:t xml:space="preserve">  </w:t>
      </w:r>
      <w:r w:rsidRPr="006F5213">
        <w:rPr>
          <w:rFonts w:ascii="Verdana" w:hAnsi="Verdana"/>
          <w:b/>
          <w:sz w:val="18"/>
          <w:szCs w:val="18"/>
        </w:rPr>
        <w:tab/>
      </w:r>
      <w:r w:rsidRPr="006F5213">
        <w:rPr>
          <w:rFonts w:ascii="Verdana" w:hAnsi="Verdana"/>
          <w:b/>
          <w:sz w:val="18"/>
          <w:szCs w:val="18"/>
        </w:rPr>
        <w:tab/>
        <w:t xml:space="preserve">                                                                                             </w:t>
      </w:r>
    </w:p>
    <w:p w:rsidR="0068022B" w:rsidRPr="006F5213" w:rsidRDefault="0068022B" w:rsidP="0068022B">
      <w:pPr>
        <w:pStyle w:val="Tekstpodstawowy"/>
        <w:spacing w:line="480" w:lineRule="auto"/>
        <w:jc w:val="left"/>
        <w:rPr>
          <w:rFonts w:ascii="Verdana" w:hAnsi="Verdana"/>
          <w:sz w:val="18"/>
          <w:szCs w:val="18"/>
        </w:rPr>
      </w:pPr>
      <w:r w:rsidRPr="006F5213">
        <w:rPr>
          <w:rFonts w:ascii="Verdana" w:hAnsi="Verdana"/>
          <w:b/>
          <w:sz w:val="18"/>
          <w:szCs w:val="18"/>
        </w:rPr>
        <w:t>nr telefonu kontaktowego</w:t>
      </w:r>
      <w:r w:rsidRPr="006F5213">
        <w:rPr>
          <w:rFonts w:ascii="Verdana" w:hAnsi="Verdana"/>
          <w:sz w:val="18"/>
          <w:szCs w:val="18"/>
        </w:rPr>
        <w:t xml:space="preserve"> ......................................................</w:t>
      </w:r>
      <w:r w:rsidRPr="006F5213">
        <w:rPr>
          <w:rFonts w:ascii="Verdana" w:hAnsi="Verdana"/>
          <w:b/>
          <w:sz w:val="18"/>
          <w:szCs w:val="18"/>
        </w:rPr>
        <w:t xml:space="preserve">                     </w:t>
      </w:r>
      <w:r w:rsidRPr="006F5213">
        <w:rPr>
          <w:rFonts w:ascii="Verdana" w:hAnsi="Verdana"/>
          <w:b/>
          <w:sz w:val="18"/>
          <w:szCs w:val="18"/>
        </w:rPr>
        <w:tab/>
      </w:r>
    </w:p>
    <w:p w:rsidR="0068022B" w:rsidRPr="006F5213" w:rsidRDefault="0068022B" w:rsidP="0068022B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6F5213">
        <w:rPr>
          <w:rFonts w:ascii="Verdana" w:hAnsi="Verdana"/>
          <w:sz w:val="18"/>
          <w:szCs w:val="18"/>
        </w:rPr>
        <w:t>........................................................................................................</w:t>
      </w:r>
    </w:p>
    <w:p w:rsidR="0068022B" w:rsidRPr="006F5213" w:rsidRDefault="0068022B" w:rsidP="0068022B">
      <w:pPr>
        <w:pStyle w:val="Tekstpodstawowy"/>
        <w:spacing w:line="480" w:lineRule="auto"/>
        <w:jc w:val="left"/>
        <w:rPr>
          <w:rFonts w:ascii="Verdana" w:hAnsi="Verdana"/>
          <w:b/>
          <w:sz w:val="18"/>
          <w:szCs w:val="18"/>
        </w:rPr>
      </w:pPr>
      <w:r w:rsidRPr="006F5213">
        <w:rPr>
          <w:rFonts w:ascii="Verdana" w:hAnsi="Verdana"/>
          <w:b/>
          <w:sz w:val="18"/>
          <w:szCs w:val="18"/>
        </w:rPr>
        <w:t xml:space="preserve">imię i nazwisko pełnomocnika </w:t>
      </w:r>
    </w:p>
    <w:p w:rsidR="0068022B" w:rsidRPr="006F5213" w:rsidRDefault="0068022B" w:rsidP="0068022B">
      <w:pPr>
        <w:pStyle w:val="Tekstpodstawowy"/>
        <w:jc w:val="left"/>
        <w:rPr>
          <w:rFonts w:ascii="Verdana" w:hAnsi="Verdana"/>
          <w:sz w:val="18"/>
          <w:szCs w:val="18"/>
        </w:rPr>
      </w:pPr>
      <w:r w:rsidRPr="006F5213">
        <w:rPr>
          <w:rFonts w:ascii="Verdana" w:hAnsi="Verdana"/>
          <w:sz w:val="18"/>
          <w:szCs w:val="18"/>
        </w:rPr>
        <w:t>........................................................................................................</w:t>
      </w:r>
    </w:p>
    <w:p w:rsidR="0068022B" w:rsidRPr="006F5213" w:rsidRDefault="0068022B" w:rsidP="0068022B">
      <w:pPr>
        <w:pStyle w:val="Tekstpodstawowy"/>
        <w:spacing w:line="480" w:lineRule="auto"/>
        <w:jc w:val="left"/>
        <w:rPr>
          <w:rFonts w:ascii="Verdana" w:hAnsi="Verdana"/>
          <w:b/>
          <w:sz w:val="18"/>
          <w:szCs w:val="18"/>
        </w:rPr>
      </w:pPr>
      <w:r w:rsidRPr="006F5213">
        <w:rPr>
          <w:rFonts w:ascii="Verdana" w:hAnsi="Verdana"/>
          <w:b/>
          <w:sz w:val="18"/>
          <w:szCs w:val="18"/>
        </w:rPr>
        <w:t>adres</w:t>
      </w:r>
    </w:p>
    <w:p w:rsidR="0068022B" w:rsidRPr="006F5213" w:rsidRDefault="0068022B" w:rsidP="0068022B">
      <w:pPr>
        <w:pStyle w:val="Tekstpodstawowy"/>
        <w:jc w:val="left"/>
        <w:rPr>
          <w:rFonts w:ascii="Verdana" w:hAnsi="Verdana"/>
          <w:b/>
          <w:sz w:val="18"/>
          <w:szCs w:val="18"/>
        </w:rPr>
      </w:pPr>
      <w:r w:rsidRPr="006F5213">
        <w:rPr>
          <w:rFonts w:ascii="Verdana" w:hAnsi="Verdana"/>
          <w:b/>
          <w:sz w:val="18"/>
          <w:szCs w:val="18"/>
        </w:rPr>
        <w:t xml:space="preserve">nr telefonu kontaktowego </w:t>
      </w:r>
      <w:r w:rsidRPr="006F5213">
        <w:rPr>
          <w:rFonts w:ascii="Verdana" w:hAnsi="Verdana"/>
          <w:sz w:val="18"/>
          <w:szCs w:val="18"/>
        </w:rPr>
        <w:t>....................................................................</w:t>
      </w:r>
    </w:p>
    <w:p w:rsidR="0068022B" w:rsidRPr="006F5213" w:rsidRDefault="0068022B" w:rsidP="0068022B">
      <w:pPr>
        <w:pStyle w:val="Tekstpodstawowy"/>
        <w:ind w:left="5664"/>
        <w:jc w:val="left"/>
        <w:rPr>
          <w:rFonts w:ascii="Verdana" w:hAnsi="Verdana"/>
          <w:b/>
          <w:sz w:val="18"/>
          <w:szCs w:val="18"/>
        </w:rPr>
      </w:pPr>
    </w:p>
    <w:p w:rsidR="0068022B" w:rsidRPr="006F5213" w:rsidRDefault="0068022B" w:rsidP="0068022B">
      <w:pPr>
        <w:pStyle w:val="Tekstpodstawowy"/>
        <w:ind w:left="5664"/>
        <w:jc w:val="center"/>
        <w:rPr>
          <w:rFonts w:ascii="Verdana" w:hAnsi="Verdana"/>
          <w:b/>
        </w:rPr>
      </w:pPr>
    </w:p>
    <w:p w:rsidR="0068022B" w:rsidRPr="00E32D6F" w:rsidRDefault="0068022B" w:rsidP="0068022B">
      <w:pPr>
        <w:pStyle w:val="Tekstpodstawowy"/>
        <w:ind w:left="5664"/>
        <w:jc w:val="left"/>
        <w:rPr>
          <w:rFonts w:ascii="Verdana" w:hAnsi="Verdana"/>
          <w:b/>
          <w:sz w:val="24"/>
        </w:rPr>
      </w:pPr>
      <w:r w:rsidRPr="00E32D6F">
        <w:rPr>
          <w:rFonts w:ascii="Verdana" w:hAnsi="Verdana"/>
          <w:b/>
          <w:sz w:val="24"/>
        </w:rPr>
        <w:t>Burmistrz Miasta i Gminy Sobótka ul. Rynek 1</w:t>
      </w:r>
      <w:r w:rsidRPr="00E32D6F">
        <w:rPr>
          <w:rFonts w:ascii="Verdana" w:hAnsi="Verdana"/>
          <w:b/>
          <w:sz w:val="24"/>
        </w:rPr>
        <w:br/>
        <w:t>55-050 Sobótka</w:t>
      </w:r>
    </w:p>
    <w:p w:rsidR="0068022B" w:rsidRDefault="0068022B" w:rsidP="00B303A7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E32D6F" w:rsidRPr="006F5213" w:rsidRDefault="00E32D6F" w:rsidP="00B303A7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CC246A" w:rsidRPr="006F5213" w:rsidRDefault="00CC246A" w:rsidP="00B303A7">
      <w:pPr>
        <w:jc w:val="center"/>
        <w:rPr>
          <w:rFonts w:ascii="Verdana" w:hAnsi="Verdana"/>
          <w:b/>
          <w:bCs/>
          <w:sz w:val="20"/>
          <w:szCs w:val="20"/>
        </w:rPr>
      </w:pPr>
      <w:r w:rsidRPr="006F5213">
        <w:rPr>
          <w:rFonts w:ascii="Verdana" w:hAnsi="Verdana"/>
          <w:b/>
          <w:bCs/>
          <w:sz w:val="20"/>
          <w:szCs w:val="20"/>
        </w:rPr>
        <w:t>WNIOSEK</w:t>
      </w:r>
      <w:r w:rsidR="00B303A7" w:rsidRPr="006F5213">
        <w:rPr>
          <w:rFonts w:ascii="Verdana" w:hAnsi="Verdana"/>
          <w:b/>
          <w:bCs/>
          <w:sz w:val="20"/>
          <w:szCs w:val="20"/>
        </w:rPr>
        <w:t xml:space="preserve"> </w:t>
      </w:r>
      <w:r w:rsidRPr="006F5213">
        <w:rPr>
          <w:rFonts w:ascii="Verdana" w:hAnsi="Verdana"/>
          <w:b/>
          <w:bCs/>
          <w:sz w:val="20"/>
          <w:szCs w:val="20"/>
        </w:rPr>
        <w:t>O WYDANIE DECYZJI O ŚRODOWISKOWYCH UWARUNKOWANIACH</w:t>
      </w:r>
    </w:p>
    <w:p w:rsidR="00CC246A" w:rsidRPr="006F5213" w:rsidRDefault="00CC246A" w:rsidP="00D81BF5">
      <w:pPr>
        <w:jc w:val="center"/>
        <w:rPr>
          <w:rFonts w:ascii="Verdana" w:hAnsi="Verdana"/>
          <w:b/>
          <w:bCs/>
          <w:sz w:val="20"/>
          <w:szCs w:val="20"/>
        </w:rPr>
      </w:pPr>
      <w:r w:rsidRPr="006F5213">
        <w:rPr>
          <w:rFonts w:ascii="Verdana" w:hAnsi="Verdana"/>
          <w:b/>
          <w:bCs/>
          <w:sz w:val="20"/>
          <w:szCs w:val="20"/>
        </w:rPr>
        <w:t>ZGODY  NA  REALIZACJĘ  PRZEDSIĘWZIĘCIA</w:t>
      </w:r>
    </w:p>
    <w:p w:rsidR="0068022B" w:rsidRPr="006F5213" w:rsidRDefault="0068022B" w:rsidP="008121EC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536EE1" w:rsidRPr="006F5213" w:rsidRDefault="003736B6" w:rsidP="007A75B2">
      <w:pPr>
        <w:pStyle w:val="Tekstpodstawowywcity"/>
        <w:spacing w:line="360" w:lineRule="auto"/>
        <w:ind w:firstLine="709"/>
        <w:rPr>
          <w:rFonts w:ascii="Verdana" w:hAnsi="Verdana"/>
          <w:sz w:val="22"/>
          <w:szCs w:val="22"/>
        </w:rPr>
      </w:pPr>
      <w:r w:rsidRPr="006F5213">
        <w:rPr>
          <w:rFonts w:ascii="Verdana" w:hAnsi="Verdana"/>
          <w:sz w:val="22"/>
          <w:szCs w:val="22"/>
        </w:rPr>
        <w:t>Zgodnie z art. 73</w:t>
      </w:r>
      <w:r w:rsidR="00CC246A" w:rsidRPr="006F5213">
        <w:rPr>
          <w:rFonts w:ascii="Verdana" w:hAnsi="Verdana"/>
          <w:sz w:val="22"/>
          <w:szCs w:val="22"/>
        </w:rPr>
        <w:t xml:space="preserve"> </w:t>
      </w:r>
      <w:r w:rsidRPr="006F5213">
        <w:rPr>
          <w:rFonts w:ascii="Verdana" w:hAnsi="Verdana"/>
          <w:sz w:val="22"/>
          <w:szCs w:val="22"/>
        </w:rPr>
        <w:t xml:space="preserve">ust. 1 </w:t>
      </w:r>
      <w:r w:rsidR="00CC246A" w:rsidRPr="006F5213">
        <w:rPr>
          <w:rFonts w:ascii="Verdana" w:hAnsi="Verdana"/>
          <w:sz w:val="22"/>
          <w:szCs w:val="22"/>
        </w:rPr>
        <w:t xml:space="preserve"> </w:t>
      </w:r>
      <w:r w:rsidRPr="006F5213">
        <w:rPr>
          <w:rFonts w:ascii="Verdana" w:hAnsi="Verdana"/>
          <w:i/>
          <w:spacing w:val="8"/>
          <w:sz w:val="22"/>
          <w:szCs w:val="22"/>
        </w:rPr>
        <w:t xml:space="preserve">ustawy z dnia 3 października 2008 r. o udostępnianiu informacji o środowisku i jego ochronie, udziale społeczeństwa w ochronie środowiska oraz o ocenach oddziaływania na środowisko </w:t>
      </w:r>
      <w:r w:rsidR="00536EE1" w:rsidRPr="006F5213">
        <w:rPr>
          <w:rFonts w:ascii="Verdana" w:hAnsi="Verdana"/>
          <w:i/>
        </w:rPr>
        <w:t xml:space="preserve">(Dz. U. z </w:t>
      </w:r>
      <w:r w:rsidR="000500E7" w:rsidRPr="006F5213">
        <w:rPr>
          <w:rFonts w:ascii="Verdana" w:hAnsi="Verdana"/>
          <w:i/>
        </w:rPr>
        <w:t>2022</w:t>
      </w:r>
      <w:r w:rsidR="006605EC" w:rsidRPr="006F5213">
        <w:rPr>
          <w:rFonts w:ascii="Verdana" w:hAnsi="Verdana"/>
          <w:i/>
        </w:rPr>
        <w:t xml:space="preserve"> </w:t>
      </w:r>
      <w:r w:rsidR="00536EE1" w:rsidRPr="006F5213">
        <w:rPr>
          <w:rFonts w:ascii="Verdana" w:hAnsi="Verdana"/>
          <w:i/>
        </w:rPr>
        <w:t xml:space="preserve">r. poz. </w:t>
      </w:r>
      <w:r w:rsidR="000500E7" w:rsidRPr="006F5213">
        <w:rPr>
          <w:rFonts w:ascii="Verdana" w:hAnsi="Verdana"/>
          <w:i/>
        </w:rPr>
        <w:t>1029</w:t>
      </w:r>
      <w:r w:rsidR="00536EE1" w:rsidRPr="006F5213">
        <w:rPr>
          <w:rFonts w:ascii="Verdana" w:hAnsi="Verdana"/>
          <w:i/>
        </w:rPr>
        <w:t>)</w:t>
      </w:r>
      <w:r w:rsidR="00CC246A" w:rsidRPr="006F5213">
        <w:rPr>
          <w:rFonts w:ascii="Verdana" w:hAnsi="Verdana"/>
          <w:i/>
          <w:sz w:val="22"/>
          <w:szCs w:val="22"/>
        </w:rPr>
        <w:t>,</w:t>
      </w:r>
      <w:r w:rsidR="00CC246A" w:rsidRPr="006F5213">
        <w:rPr>
          <w:rFonts w:ascii="Verdana" w:hAnsi="Verdana"/>
          <w:sz w:val="22"/>
          <w:szCs w:val="22"/>
        </w:rPr>
        <w:t xml:space="preserve"> wnoszę o wydanie w/w decyzji dla przedsięwzięcia</w:t>
      </w:r>
      <w:r w:rsidR="0068022B" w:rsidRPr="006F5213">
        <w:rPr>
          <w:rFonts w:ascii="Verdana" w:hAnsi="Verdana"/>
          <w:sz w:val="22"/>
          <w:szCs w:val="22"/>
        </w:rPr>
        <w:t xml:space="preserve"> polegającego</w:t>
      </w:r>
      <w:r w:rsidR="00536EE1" w:rsidRPr="006F5213">
        <w:rPr>
          <w:rFonts w:ascii="Verdana" w:hAnsi="Verdana"/>
          <w:sz w:val="22"/>
          <w:szCs w:val="22"/>
        </w:rPr>
        <w:t xml:space="preserve"> </w:t>
      </w:r>
      <w:r w:rsidR="0068022B" w:rsidRPr="006F5213">
        <w:rPr>
          <w:rFonts w:ascii="Verdana" w:hAnsi="Verdana"/>
          <w:sz w:val="22"/>
          <w:szCs w:val="22"/>
        </w:rPr>
        <w:t>na</w:t>
      </w:r>
      <w:r w:rsidR="00CC246A" w:rsidRPr="006F5213">
        <w:rPr>
          <w:rFonts w:ascii="Verdana" w:hAnsi="Verdana"/>
          <w:sz w:val="22"/>
          <w:szCs w:val="22"/>
        </w:rPr>
        <w:t>:</w:t>
      </w:r>
    </w:p>
    <w:p w:rsidR="0068022B" w:rsidRPr="006F5213" w:rsidRDefault="0068022B" w:rsidP="008121EC">
      <w:pPr>
        <w:spacing w:after="120" w:line="276" w:lineRule="auto"/>
        <w:rPr>
          <w:rFonts w:ascii="Verdana" w:hAnsi="Verdana"/>
          <w:sz w:val="22"/>
          <w:szCs w:val="22"/>
        </w:rPr>
      </w:pPr>
      <w:r w:rsidRPr="006F5213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</w:t>
      </w:r>
    </w:p>
    <w:p w:rsidR="0068022B" w:rsidRPr="006F5213" w:rsidRDefault="0068022B" w:rsidP="008121EC">
      <w:pPr>
        <w:spacing w:after="120" w:line="276" w:lineRule="auto"/>
        <w:rPr>
          <w:rFonts w:ascii="Verdana" w:hAnsi="Verdana"/>
          <w:sz w:val="22"/>
          <w:szCs w:val="22"/>
        </w:rPr>
      </w:pPr>
      <w:r w:rsidRPr="006F5213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</w:t>
      </w:r>
    </w:p>
    <w:p w:rsidR="0068022B" w:rsidRPr="006F5213" w:rsidRDefault="0068022B" w:rsidP="008121EC">
      <w:pPr>
        <w:spacing w:after="120" w:line="276" w:lineRule="auto"/>
        <w:rPr>
          <w:rFonts w:ascii="Verdana" w:hAnsi="Verdana"/>
          <w:sz w:val="22"/>
          <w:szCs w:val="22"/>
        </w:rPr>
      </w:pPr>
      <w:r w:rsidRPr="006F5213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68022B" w:rsidRPr="006F5213" w:rsidRDefault="0068022B" w:rsidP="008121EC">
      <w:pPr>
        <w:spacing w:after="120" w:line="276" w:lineRule="auto"/>
        <w:rPr>
          <w:rFonts w:ascii="Verdana" w:hAnsi="Verdana"/>
          <w:sz w:val="22"/>
          <w:szCs w:val="22"/>
        </w:rPr>
      </w:pPr>
      <w:r w:rsidRPr="006F5213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</w:t>
      </w:r>
    </w:p>
    <w:p w:rsidR="0068022B" w:rsidRPr="006F5213" w:rsidRDefault="0068022B" w:rsidP="008121EC">
      <w:pPr>
        <w:spacing w:after="120" w:line="276" w:lineRule="auto"/>
        <w:rPr>
          <w:rFonts w:ascii="Verdana" w:hAnsi="Verdana"/>
          <w:sz w:val="22"/>
          <w:szCs w:val="22"/>
        </w:rPr>
      </w:pPr>
      <w:r w:rsidRPr="006F5213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</w:t>
      </w:r>
    </w:p>
    <w:p w:rsidR="0068022B" w:rsidRPr="006F5213" w:rsidRDefault="0068022B" w:rsidP="008121EC">
      <w:pPr>
        <w:spacing w:after="120" w:line="276" w:lineRule="auto"/>
        <w:rPr>
          <w:rFonts w:ascii="Verdana" w:hAnsi="Verdana"/>
          <w:sz w:val="22"/>
          <w:szCs w:val="22"/>
        </w:rPr>
      </w:pPr>
      <w:r w:rsidRPr="006F5213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</w:t>
      </w:r>
    </w:p>
    <w:p w:rsidR="00CC246A" w:rsidRPr="006F5213" w:rsidRDefault="00CC246A" w:rsidP="008121EC">
      <w:pPr>
        <w:spacing w:after="120" w:line="276" w:lineRule="auto"/>
        <w:rPr>
          <w:rFonts w:ascii="Verdana" w:hAnsi="Verdana"/>
          <w:sz w:val="22"/>
          <w:szCs w:val="22"/>
        </w:rPr>
      </w:pPr>
      <w:r w:rsidRPr="006F5213">
        <w:rPr>
          <w:rFonts w:ascii="Verdana" w:hAnsi="Verdana"/>
          <w:sz w:val="22"/>
          <w:szCs w:val="22"/>
        </w:rPr>
        <w:t>.................................................................................</w:t>
      </w:r>
      <w:r w:rsidR="007A75B2">
        <w:rPr>
          <w:rFonts w:ascii="Verdana" w:hAnsi="Verdana"/>
          <w:sz w:val="22"/>
          <w:szCs w:val="22"/>
        </w:rPr>
        <w:t>................................</w:t>
      </w:r>
      <w:r w:rsidR="006F5213">
        <w:rPr>
          <w:rFonts w:ascii="Verdana" w:hAnsi="Verdana"/>
          <w:sz w:val="22"/>
          <w:szCs w:val="22"/>
        </w:rPr>
        <w:t xml:space="preserve">                </w:t>
      </w:r>
    </w:p>
    <w:p w:rsidR="004044A9" w:rsidRPr="006F5213" w:rsidRDefault="00CC246A" w:rsidP="007A75B2">
      <w:pPr>
        <w:spacing w:after="120" w:line="360" w:lineRule="auto"/>
        <w:rPr>
          <w:rFonts w:ascii="Verdana" w:hAnsi="Verdana"/>
          <w:sz w:val="22"/>
          <w:szCs w:val="22"/>
        </w:rPr>
      </w:pPr>
      <w:r w:rsidRPr="006F5213">
        <w:rPr>
          <w:rFonts w:ascii="Verdana" w:hAnsi="Verdana"/>
          <w:sz w:val="22"/>
          <w:szCs w:val="22"/>
        </w:rPr>
        <w:t>na działce nr   .............................................</w:t>
      </w:r>
      <w:r w:rsidR="00D81BF5" w:rsidRPr="006F5213">
        <w:rPr>
          <w:rFonts w:ascii="Verdana" w:hAnsi="Verdana"/>
          <w:sz w:val="22"/>
          <w:szCs w:val="22"/>
        </w:rPr>
        <w:t xml:space="preserve">............... </w:t>
      </w:r>
      <w:r w:rsidRPr="006F5213">
        <w:rPr>
          <w:rFonts w:ascii="Verdana" w:hAnsi="Verdana"/>
          <w:sz w:val="22"/>
          <w:szCs w:val="22"/>
        </w:rPr>
        <w:t>w</w:t>
      </w:r>
      <w:r w:rsidR="006F5213">
        <w:rPr>
          <w:rFonts w:ascii="Verdana" w:hAnsi="Verdana"/>
          <w:sz w:val="22"/>
          <w:szCs w:val="22"/>
        </w:rPr>
        <w:t> </w:t>
      </w:r>
      <w:r w:rsidRPr="006F5213">
        <w:rPr>
          <w:rFonts w:ascii="Verdana" w:hAnsi="Verdana"/>
          <w:sz w:val="22"/>
          <w:szCs w:val="22"/>
        </w:rPr>
        <w:t>obrębie:     ...................</w:t>
      </w:r>
      <w:r w:rsidR="005D7265" w:rsidRPr="006F5213">
        <w:rPr>
          <w:rFonts w:ascii="Verdana" w:hAnsi="Verdana"/>
          <w:sz w:val="22"/>
          <w:szCs w:val="22"/>
        </w:rPr>
        <w:t>....................</w:t>
      </w:r>
      <w:r w:rsidR="004044A9" w:rsidRPr="006F5213">
        <w:rPr>
          <w:rFonts w:ascii="Verdana" w:hAnsi="Verdana"/>
          <w:sz w:val="22"/>
          <w:szCs w:val="22"/>
        </w:rPr>
        <w:t>........</w:t>
      </w:r>
      <w:r w:rsidR="00D81BF5" w:rsidRPr="006F5213">
        <w:rPr>
          <w:rFonts w:ascii="Verdana" w:hAnsi="Verdana"/>
          <w:sz w:val="22"/>
          <w:szCs w:val="22"/>
        </w:rPr>
        <w:t>...........</w:t>
      </w:r>
      <w:r w:rsidR="006F5213">
        <w:rPr>
          <w:rFonts w:ascii="Verdana" w:hAnsi="Verdana"/>
          <w:sz w:val="22"/>
          <w:szCs w:val="22"/>
        </w:rPr>
        <w:t>......</w:t>
      </w:r>
    </w:p>
    <w:p w:rsidR="0068022B" w:rsidRPr="006F5213" w:rsidRDefault="0068022B" w:rsidP="006F5213">
      <w:pPr>
        <w:pStyle w:val="Tekstpodstawowy2"/>
        <w:spacing w:line="360" w:lineRule="auto"/>
        <w:rPr>
          <w:rFonts w:ascii="Verdana" w:hAnsi="Verdana"/>
        </w:rPr>
      </w:pPr>
      <w:r w:rsidRPr="006F5213">
        <w:rPr>
          <w:rFonts w:ascii="Verdana" w:hAnsi="Verdana"/>
          <w:sz w:val="22"/>
          <w:szCs w:val="22"/>
        </w:rPr>
        <w:t xml:space="preserve">które zgodnie z § /…..…/ ust. 1 </w:t>
      </w:r>
      <w:proofErr w:type="spellStart"/>
      <w:r w:rsidRPr="006F5213">
        <w:rPr>
          <w:rFonts w:ascii="Verdana" w:hAnsi="Verdana"/>
          <w:sz w:val="22"/>
          <w:szCs w:val="22"/>
        </w:rPr>
        <w:t>pkt</w:t>
      </w:r>
      <w:proofErr w:type="spellEnd"/>
      <w:r w:rsidRPr="006F5213">
        <w:rPr>
          <w:rFonts w:ascii="Verdana" w:hAnsi="Verdana"/>
          <w:sz w:val="22"/>
          <w:szCs w:val="22"/>
        </w:rPr>
        <w:t xml:space="preserve"> /..….../ rozporządzenia Rady </w:t>
      </w:r>
      <w:r w:rsidR="00DB1612" w:rsidRPr="006F5213">
        <w:rPr>
          <w:rFonts w:ascii="Verdana" w:hAnsi="Verdana"/>
          <w:sz w:val="22"/>
          <w:szCs w:val="22"/>
        </w:rPr>
        <w:t xml:space="preserve">Ministrów z dnia </w:t>
      </w:r>
      <w:r w:rsidR="000500E7" w:rsidRPr="006F5213">
        <w:rPr>
          <w:rFonts w:ascii="Verdana" w:hAnsi="Verdana"/>
          <w:sz w:val="22"/>
          <w:szCs w:val="22"/>
        </w:rPr>
        <w:t>10 września</w:t>
      </w:r>
      <w:r w:rsidR="00DB1612" w:rsidRPr="006F5213">
        <w:rPr>
          <w:rFonts w:ascii="Verdana" w:hAnsi="Verdana"/>
          <w:sz w:val="22"/>
          <w:szCs w:val="22"/>
        </w:rPr>
        <w:t xml:space="preserve"> 201</w:t>
      </w:r>
      <w:r w:rsidR="000500E7" w:rsidRPr="006F5213">
        <w:rPr>
          <w:rFonts w:ascii="Verdana" w:hAnsi="Verdana"/>
          <w:sz w:val="22"/>
          <w:szCs w:val="22"/>
        </w:rPr>
        <w:t>9</w:t>
      </w:r>
      <w:r w:rsidRPr="006F5213">
        <w:rPr>
          <w:rFonts w:ascii="Verdana" w:hAnsi="Verdana"/>
          <w:sz w:val="22"/>
          <w:szCs w:val="22"/>
        </w:rPr>
        <w:t xml:space="preserve"> r. w</w:t>
      </w:r>
      <w:r w:rsidR="000500E7" w:rsidRPr="006F5213">
        <w:rPr>
          <w:rFonts w:ascii="Verdana" w:hAnsi="Verdana"/>
          <w:sz w:val="22"/>
          <w:szCs w:val="22"/>
        </w:rPr>
        <w:t xml:space="preserve"> sprawie przedsięwzięć</w:t>
      </w:r>
      <w:r w:rsidR="00DB1612" w:rsidRPr="006F5213">
        <w:rPr>
          <w:rFonts w:ascii="Verdana" w:hAnsi="Verdana"/>
          <w:sz w:val="22"/>
          <w:szCs w:val="22"/>
        </w:rPr>
        <w:t xml:space="preserve"> mogących znacząco oddziaływać na środowisko</w:t>
      </w:r>
      <w:r w:rsidR="0022119F" w:rsidRPr="006F5213">
        <w:rPr>
          <w:rFonts w:ascii="Verdana" w:hAnsi="Verdana"/>
          <w:sz w:val="22"/>
          <w:szCs w:val="22"/>
        </w:rPr>
        <w:t xml:space="preserve"> (Dz. U. 20</w:t>
      </w:r>
      <w:r w:rsidR="000500E7" w:rsidRPr="006F5213">
        <w:rPr>
          <w:rFonts w:ascii="Verdana" w:hAnsi="Verdana"/>
          <w:sz w:val="22"/>
          <w:szCs w:val="22"/>
        </w:rPr>
        <w:t>19</w:t>
      </w:r>
      <w:r w:rsidR="00DB1612" w:rsidRPr="006F5213">
        <w:rPr>
          <w:rFonts w:ascii="Verdana" w:hAnsi="Verdana"/>
          <w:sz w:val="22"/>
          <w:szCs w:val="22"/>
        </w:rPr>
        <w:t>, poz</w:t>
      </w:r>
      <w:r w:rsidR="00487038" w:rsidRPr="006F5213">
        <w:rPr>
          <w:rFonts w:ascii="Verdana" w:hAnsi="Verdana"/>
          <w:sz w:val="22"/>
          <w:szCs w:val="22"/>
        </w:rPr>
        <w:t>.</w:t>
      </w:r>
      <w:r w:rsidR="00DB1612" w:rsidRPr="006F5213">
        <w:rPr>
          <w:rFonts w:ascii="Verdana" w:hAnsi="Verdana"/>
          <w:sz w:val="22"/>
          <w:szCs w:val="22"/>
        </w:rPr>
        <w:t xml:space="preserve"> </w:t>
      </w:r>
      <w:r w:rsidR="000500E7" w:rsidRPr="006F5213">
        <w:rPr>
          <w:rFonts w:ascii="Verdana" w:hAnsi="Verdana"/>
          <w:sz w:val="22"/>
          <w:szCs w:val="22"/>
        </w:rPr>
        <w:t>1839</w:t>
      </w:r>
      <w:r w:rsidRPr="006F5213">
        <w:rPr>
          <w:rFonts w:ascii="Verdana" w:hAnsi="Verdana"/>
          <w:sz w:val="22"/>
          <w:szCs w:val="22"/>
        </w:rPr>
        <w:t>) kwalifikuje się jako przedsięwzięcie</w:t>
      </w:r>
      <w:r w:rsidR="000500E7" w:rsidRPr="006F5213">
        <w:rPr>
          <w:rFonts w:ascii="Verdana" w:hAnsi="Verdana"/>
          <w:sz w:val="22"/>
          <w:szCs w:val="22"/>
        </w:rPr>
        <w:t xml:space="preserve"> mogące</w:t>
      </w:r>
      <w:r w:rsidR="000500E7" w:rsidRPr="006F5213">
        <w:rPr>
          <w:rFonts w:ascii="Verdana" w:hAnsi="Verdana"/>
          <w:i/>
          <w:sz w:val="22"/>
          <w:szCs w:val="22"/>
        </w:rPr>
        <w:t xml:space="preserve"> zawsze</w:t>
      </w:r>
      <w:r w:rsidR="006B5139" w:rsidRPr="006F5213">
        <w:rPr>
          <w:rFonts w:ascii="Verdana" w:hAnsi="Verdana"/>
          <w:i/>
          <w:sz w:val="22"/>
          <w:szCs w:val="22"/>
        </w:rPr>
        <w:t>/potencjalnie</w:t>
      </w:r>
      <w:r w:rsidR="00B03AA2" w:rsidRPr="006F5213">
        <w:rPr>
          <w:rFonts w:ascii="Verdana" w:hAnsi="Verdana"/>
          <w:i/>
          <w:sz w:val="22"/>
          <w:szCs w:val="22"/>
        </w:rPr>
        <w:t xml:space="preserve"> </w:t>
      </w:r>
      <w:r w:rsidR="00B03AA2" w:rsidRPr="006F5213">
        <w:rPr>
          <w:rFonts w:ascii="Verdana" w:hAnsi="Verdana"/>
          <w:sz w:val="22"/>
          <w:szCs w:val="22"/>
          <w:vertAlign w:val="superscript"/>
        </w:rPr>
        <w:t>1</w:t>
      </w:r>
      <w:r w:rsidR="000500E7" w:rsidRPr="006F5213">
        <w:rPr>
          <w:rFonts w:ascii="Verdana" w:hAnsi="Verdana"/>
          <w:i/>
          <w:sz w:val="22"/>
          <w:szCs w:val="22"/>
        </w:rPr>
        <w:t xml:space="preserve"> </w:t>
      </w:r>
      <w:r w:rsidR="000500E7" w:rsidRPr="006F5213">
        <w:rPr>
          <w:rFonts w:ascii="Verdana" w:hAnsi="Verdana"/>
          <w:sz w:val="22"/>
          <w:szCs w:val="22"/>
        </w:rPr>
        <w:t>znacząco oddziaływać na</w:t>
      </w:r>
      <w:r w:rsidR="006F5213" w:rsidRPr="006F5213">
        <w:rPr>
          <w:rFonts w:ascii="Verdana" w:hAnsi="Verdana"/>
          <w:sz w:val="22"/>
          <w:szCs w:val="22"/>
        </w:rPr>
        <w:t> </w:t>
      </w:r>
      <w:r w:rsidR="000500E7" w:rsidRPr="006F5213">
        <w:rPr>
          <w:rFonts w:ascii="Verdana" w:hAnsi="Verdana"/>
          <w:sz w:val="22"/>
          <w:szCs w:val="22"/>
        </w:rPr>
        <w:t>środowisko</w:t>
      </w:r>
      <w:r w:rsidRPr="006F5213">
        <w:rPr>
          <w:rFonts w:ascii="Verdana" w:hAnsi="Verdana"/>
          <w:sz w:val="22"/>
          <w:szCs w:val="22"/>
        </w:rPr>
        <w:t>, dla którego sporządzenie raportu o oddziaływaniu na</w:t>
      </w:r>
      <w:r w:rsidR="006F5213" w:rsidRPr="006F5213">
        <w:rPr>
          <w:rFonts w:ascii="Verdana" w:hAnsi="Verdana"/>
          <w:sz w:val="22"/>
          <w:szCs w:val="22"/>
        </w:rPr>
        <w:t> </w:t>
      </w:r>
      <w:r w:rsidRPr="006F5213">
        <w:rPr>
          <w:rFonts w:ascii="Verdana" w:hAnsi="Verdana"/>
          <w:sz w:val="22"/>
          <w:szCs w:val="22"/>
        </w:rPr>
        <w:t xml:space="preserve">środowisko </w:t>
      </w:r>
      <w:r w:rsidRPr="006F5213">
        <w:rPr>
          <w:rFonts w:ascii="Verdana" w:hAnsi="Verdana"/>
          <w:i/>
          <w:sz w:val="22"/>
          <w:szCs w:val="22"/>
        </w:rPr>
        <w:t xml:space="preserve">jest wymagane/może być </w:t>
      </w:r>
      <w:r w:rsidRPr="006F5213">
        <w:rPr>
          <w:rFonts w:ascii="Verdana" w:hAnsi="Verdana"/>
          <w:i/>
          <w:sz w:val="22"/>
          <w:szCs w:val="22"/>
        </w:rPr>
        <w:lastRenderedPageBreak/>
        <w:t>wym</w:t>
      </w:r>
      <w:r w:rsidR="0022119F" w:rsidRPr="006F5213">
        <w:rPr>
          <w:rFonts w:ascii="Verdana" w:hAnsi="Verdana"/>
          <w:i/>
          <w:sz w:val="22"/>
          <w:szCs w:val="22"/>
        </w:rPr>
        <w:t>agane</w:t>
      </w:r>
      <w:r w:rsidR="00B03AA2" w:rsidRPr="006F5213">
        <w:rPr>
          <w:rFonts w:ascii="Verdana" w:hAnsi="Verdana"/>
          <w:i/>
          <w:sz w:val="22"/>
          <w:szCs w:val="22"/>
        </w:rPr>
        <w:t xml:space="preserve"> </w:t>
      </w:r>
      <w:r w:rsidR="00B03AA2" w:rsidRPr="006F5213">
        <w:rPr>
          <w:rFonts w:ascii="Verdana" w:hAnsi="Verdana"/>
          <w:sz w:val="22"/>
          <w:szCs w:val="22"/>
          <w:vertAlign w:val="superscript"/>
        </w:rPr>
        <w:t>2</w:t>
      </w:r>
      <w:r w:rsidR="0022119F" w:rsidRPr="006F5213">
        <w:rPr>
          <w:rFonts w:ascii="Verdana" w:hAnsi="Verdana"/>
          <w:i/>
          <w:sz w:val="22"/>
          <w:szCs w:val="22"/>
        </w:rPr>
        <w:t xml:space="preserve">. </w:t>
      </w:r>
      <w:r w:rsidRPr="006F5213">
        <w:rPr>
          <w:rFonts w:ascii="Verdana" w:hAnsi="Verdana"/>
          <w:sz w:val="22"/>
          <w:szCs w:val="22"/>
        </w:rPr>
        <w:t>Decyzja o środowiskowych uwarunkowaniach zgody na realizację przedsięwzięcia będzie</w:t>
      </w:r>
      <w:r w:rsidR="00BB714A" w:rsidRPr="006F5213">
        <w:rPr>
          <w:rFonts w:ascii="Verdana" w:hAnsi="Verdana"/>
          <w:sz w:val="22"/>
          <w:szCs w:val="22"/>
        </w:rPr>
        <w:t xml:space="preserve"> niezbędna do uzyskania decyzji:</w:t>
      </w:r>
      <w:r w:rsidR="006F5213" w:rsidRPr="006F5213">
        <w:rPr>
          <w:rFonts w:ascii="Verdana" w:hAnsi="Verdana"/>
          <w:sz w:val="22"/>
          <w:szCs w:val="22"/>
        </w:rPr>
        <w:t xml:space="preserve"> </w:t>
      </w:r>
      <w:r w:rsidR="00B458BC" w:rsidRPr="006F5213">
        <w:rPr>
          <w:rFonts w:ascii="Verdana" w:hAnsi="Verdana"/>
        </w:rPr>
        <w:t>……………………………………</w:t>
      </w:r>
      <w:r w:rsidR="00B03AA2" w:rsidRPr="006F5213">
        <w:rPr>
          <w:rFonts w:ascii="Verdana" w:hAnsi="Verdana"/>
        </w:rPr>
        <w:t>……………………………………………………</w:t>
      </w:r>
      <w:r w:rsidR="006F5213">
        <w:rPr>
          <w:rFonts w:ascii="Verdana" w:hAnsi="Verdana"/>
        </w:rPr>
        <w:t>……………………………..</w:t>
      </w:r>
      <w:r w:rsidR="00B458BC" w:rsidRPr="006F5213">
        <w:rPr>
          <w:rFonts w:ascii="Verdana" w:hAnsi="Verdana"/>
        </w:rPr>
        <w:t xml:space="preserve"> </w:t>
      </w:r>
      <w:r w:rsidRPr="006F5213">
        <w:rPr>
          <w:rFonts w:ascii="Verdana" w:hAnsi="Verdana"/>
        </w:rPr>
        <w:t>……………..…………………………………………………………………………</w:t>
      </w:r>
      <w:r w:rsidR="001C1430" w:rsidRPr="006F5213">
        <w:rPr>
          <w:rFonts w:ascii="Verdana" w:hAnsi="Verdana"/>
        </w:rPr>
        <w:t>……………………………………………………………………………………………………………</w:t>
      </w:r>
      <w:r w:rsidR="00B03AA2" w:rsidRPr="006F5213">
        <w:rPr>
          <w:rFonts w:ascii="Verdana" w:hAnsi="Verdana"/>
        </w:rPr>
        <w:t>.</w:t>
      </w:r>
      <w:r w:rsidR="001C1430" w:rsidRPr="006F5213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Pr="006F5213">
        <w:rPr>
          <w:rFonts w:ascii="Verdana" w:hAnsi="Verdana"/>
        </w:rPr>
        <w:t>……………………………………………………………………………………………………</w:t>
      </w:r>
    </w:p>
    <w:p w:rsidR="00CC246A" w:rsidRPr="006F5213" w:rsidRDefault="00CC246A">
      <w:pPr>
        <w:spacing w:after="120"/>
        <w:ind w:left="5664"/>
        <w:rPr>
          <w:rFonts w:ascii="Verdana" w:hAnsi="Verdana"/>
          <w:sz w:val="22"/>
          <w:szCs w:val="22"/>
        </w:rPr>
      </w:pPr>
      <w:r w:rsidRPr="006F5213">
        <w:rPr>
          <w:rFonts w:ascii="Verdana" w:hAnsi="Verdana"/>
          <w:sz w:val="22"/>
          <w:szCs w:val="22"/>
        </w:rPr>
        <w:t>..........................................</w:t>
      </w:r>
    </w:p>
    <w:p w:rsidR="0068022B" w:rsidRPr="006F5213" w:rsidRDefault="0068022B" w:rsidP="0068022B">
      <w:pPr>
        <w:spacing w:after="120"/>
        <w:ind w:left="5664" w:firstLine="708"/>
        <w:rPr>
          <w:rFonts w:ascii="Verdana" w:hAnsi="Verdana"/>
          <w:b/>
          <w:sz w:val="20"/>
          <w:szCs w:val="20"/>
        </w:rPr>
      </w:pPr>
      <w:r w:rsidRPr="006F5213">
        <w:rPr>
          <w:rFonts w:ascii="Verdana" w:hAnsi="Verdana"/>
          <w:sz w:val="22"/>
          <w:szCs w:val="22"/>
        </w:rPr>
        <w:t>podpis wnioskodawcy</w:t>
      </w:r>
    </w:p>
    <w:p w:rsidR="0068022B" w:rsidRPr="006F5213" w:rsidRDefault="0068022B" w:rsidP="00B303A7">
      <w:pPr>
        <w:spacing w:after="120"/>
        <w:rPr>
          <w:rFonts w:ascii="Verdana" w:hAnsi="Verdana"/>
          <w:b/>
          <w:sz w:val="20"/>
          <w:szCs w:val="20"/>
        </w:rPr>
      </w:pPr>
    </w:p>
    <w:p w:rsidR="0068022B" w:rsidRPr="006F5213" w:rsidRDefault="0068022B" w:rsidP="00B303A7">
      <w:pPr>
        <w:spacing w:after="120"/>
        <w:rPr>
          <w:rFonts w:ascii="Verdana" w:hAnsi="Verdana"/>
          <w:b/>
          <w:sz w:val="20"/>
          <w:szCs w:val="20"/>
        </w:rPr>
      </w:pPr>
    </w:p>
    <w:p w:rsidR="0068022B" w:rsidRPr="006F5213" w:rsidRDefault="0068022B" w:rsidP="0068022B">
      <w:pPr>
        <w:rPr>
          <w:rFonts w:ascii="Verdana" w:hAnsi="Verdana"/>
          <w:b/>
          <w:sz w:val="20"/>
          <w:szCs w:val="20"/>
          <w:u w:val="single"/>
        </w:rPr>
      </w:pPr>
      <w:r w:rsidRPr="006F5213">
        <w:rPr>
          <w:rFonts w:ascii="Verdana" w:hAnsi="Verdana"/>
          <w:b/>
          <w:sz w:val="20"/>
          <w:szCs w:val="20"/>
          <w:u w:val="single"/>
        </w:rPr>
        <w:t>Załączniki obowiązkowe</w:t>
      </w:r>
      <w:r w:rsidRPr="006F5213">
        <w:rPr>
          <w:rFonts w:ascii="Verdana" w:hAnsi="Verdana"/>
          <w:sz w:val="20"/>
          <w:szCs w:val="20"/>
        </w:rPr>
        <w:t>:</w:t>
      </w:r>
    </w:p>
    <w:p w:rsidR="0068022B" w:rsidRPr="006F5213" w:rsidRDefault="0068022B" w:rsidP="0068022B">
      <w:pPr>
        <w:pStyle w:val="Tekstpodstawowy2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F5213">
        <w:rPr>
          <w:rFonts w:ascii="Verdana" w:hAnsi="Verdana"/>
          <w:sz w:val="20"/>
          <w:szCs w:val="20"/>
        </w:rPr>
        <w:t>poświadczona przez właściwy organ kopia mapy ewidencyjnej</w:t>
      </w:r>
      <w:r w:rsidR="00E600C8" w:rsidRPr="006F5213">
        <w:rPr>
          <w:rFonts w:ascii="Verdana" w:hAnsi="Verdana"/>
        </w:rPr>
        <w:t xml:space="preserve"> </w:t>
      </w:r>
      <w:r w:rsidR="00E600C8" w:rsidRPr="006F5213">
        <w:rPr>
          <w:rFonts w:ascii="Verdana" w:hAnsi="Verdana"/>
          <w:sz w:val="20"/>
          <w:szCs w:val="20"/>
          <w:u w:val="single"/>
        </w:rPr>
        <w:t>w postaci papierowej</w:t>
      </w:r>
      <w:r w:rsidR="00E600C8" w:rsidRPr="006F5213">
        <w:rPr>
          <w:rFonts w:ascii="Verdana" w:hAnsi="Verdana"/>
        </w:rPr>
        <w:t xml:space="preserve"> </w:t>
      </w:r>
      <w:r w:rsidRPr="006F5213">
        <w:rPr>
          <w:rFonts w:ascii="Verdana" w:hAnsi="Verdana"/>
          <w:sz w:val="20"/>
          <w:szCs w:val="20"/>
        </w:rPr>
        <w:t>obejmującej przewidywany teren, na którym będzie realizowane przedsięwzięcie, oraz obejmującej obszar, na który bę</w:t>
      </w:r>
      <w:r w:rsidR="00B03AA2" w:rsidRPr="006F5213">
        <w:rPr>
          <w:rFonts w:ascii="Verdana" w:hAnsi="Verdana"/>
          <w:sz w:val="20"/>
          <w:szCs w:val="20"/>
        </w:rPr>
        <w:t xml:space="preserve">dzie oddziaływać przedsięwzięcie, </w:t>
      </w:r>
      <w:r w:rsidR="006B5139" w:rsidRPr="006F5213">
        <w:rPr>
          <w:rFonts w:ascii="Verdana" w:hAnsi="Verdana"/>
        </w:rPr>
        <w:t xml:space="preserve"> </w:t>
      </w:r>
      <w:r w:rsidR="006B5139" w:rsidRPr="006F5213">
        <w:rPr>
          <w:rFonts w:ascii="Verdana" w:hAnsi="Verdana"/>
          <w:sz w:val="20"/>
          <w:szCs w:val="20"/>
        </w:rPr>
        <w:t>o którym mowa w art. 74 ust. 3a zdanie drugie w/w ustawy</w:t>
      </w:r>
      <w:r w:rsidR="006B5139" w:rsidRPr="006F5213">
        <w:rPr>
          <w:rFonts w:ascii="Verdana" w:hAnsi="Verdana"/>
        </w:rPr>
        <w:t>-</w:t>
      </w:r>
      <w:r w:rsidR="0007709C" w:rsidRPr="006F5213">
        <w:rPr>
          <w:rFonts w:ascii="Verdana" w:hAnsi="Verdana"/>
          <w:sz w:val="20"/>
        </w:rPr>
        <w:t xml:space="preserve"> </w:t>
      </w:r>
      <w:r w:rsidR="006B5139" w:rsidRPr="006F5213">
        <w:rPr>
          <w:rFonts w:ascii="Verdana" w:hAnsi="Verdana"/>
          <w:sz w:val="20"/>
          <w:szCs w:val="20"/>
        </w:rPr>
        <w:t>w 4 lub 5 egz. w zależności od liczby organów opiniujących</w:t>
      </w:r>
      <w:r w:rsidRPr="006F5213">
        <w:rPr>
          <w:rFonts w:ascii="Verdana" w:hAnsi="Verdana"/>
          <w:sz w:val="20"/>
          <w:szCs w:val="20"/>
        </w:rPr>
        <w:t>,</w:t>
      </w:r>
    </w:p>
    <w:p w:rsidR="00E600C8" w:rsidRPr="006F5213" w:rsidRDefault="00E600C8" w:rsidP="00E600C8">
      <w:pPr>
        <w:pStyle w:val="Tekstpodstawowy2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F5213">
        <w:rPr>
          <w:rFonts w:ascii="Verdana" w:hAnsi="Verdana"/>
          <w:sz w:val="20"/>
          <w:szCs w:val="20"/>
        </w:rPr>
        <w:t xml:space="preserve">mapę, </w:t>
      </w:r>
      <w:r w:rsidRPr="006F5213">
        <w:rPr>
          <w:rFonts w:ascii="Verdana" w:hAnsi="Verdana"/>
          <w:sz w:val="20"/>
          <w:szCs w:val="20"/>
          <w:u w:val="single"/>
        </w:rPr>
        <w:t>w postaci papierowej</w:t>
      </w:r>
      <w:r w:rsidRPr="006F5213">
        <w:rPr>
          <w:rFonts w:ascii="Verdana" w:hAnsi="Verdana"/>
          <w:sz w:val="20"/>
          <w:szCs w:val="20"/>
        </w:rPr>
        <w:t xml:space="preserve"> oraz elektronicznej, w skali zapewniającej czytelność przedstawionych danych z zaznaczonym przewidywanym terenem, na którym będzie realizowane przedsięwzięcie, oraz z zaznaczonym przewidywanym obszarem, o którym mowa w art.74 ust. 3a zdanie drugie, wraz z wyznaczoną odległością, o której mowa w ust. 3a </w:t>
      </w:r>
      <w:proofErr w:type="spellStart"/>
      <w:r w:rsidRPr="006F5213">
        <w:rPr>
          <w:rFonts w:ascii="Verdana" w:hAnsi="Verdana"/>
          <w:sz w:val="20"/>
          <w:szCs w:val="20"/>
        </w:rPr>
        <w:t>pkt</w:t>
      </w:r>
      <w:proofErr w:type="spellEnd"/>
      <w:r w:rsidRPr="006F5213">
        <w:rPr>
          <w:rFonts w:ascii="Verdana" w:hAnsi="Verdana"/>
          <w:sz w:val="20"/>
          <w:szCs w:val="20"/>
        </w:rPr>
        <w:t xml:space="preserve"> 1; w przypadku przedsięwzięć innych niż wymienione w </w:t>
      </w:r>
      <w:proofErr w:type="spellStart"/>
      <w:r w:rsidRPr="006F5213">
        <w:rPr>
          <w:rFonts w:ascii="Verdana" w:hAnsi="Verdana"/>
          <w:sz w:val="20"/>
          <w:szCs w:val="20"/>
        </w:rPr>
        <w:t>pkt</w:t>
      </w:r>
      <w:proofErr w:type="spellEnd"/>
      <w:r w:rsidRPr="006F5213">
        <w:rPr>
          <w:rFonts w:ascii="Verdana" w:hAnsi="Verdana"/>
          <w:sz w:val="20"/>
          <w:szCs w:val="20"/>
        </w:rPr>
        <w:t xml:space="preserve"> 4 mapę sporządza się na podkładzie wykonanym na podstawie kopii mapy ewidencyjnej, o której mowa w </w:t>
      </w:r>
      <w:proofErr w:type="spellStart"/>
      <w:r w:rsidRPr="006F5213">
        <w:rPr>
          <w:rFonts w:ascii="Verdana" w:hAnsi="Verdana"/>
          <w:sz w:val="20"/>
          <w:szCs w:val="20"/>
        </w:rPr>
        <w:t>pkt</w:t>
      </w:r>
      <w:proofErr w:type="spellEnd"/>
      <w:r w:rsidRPr="006F5213">
        <w:rPr>
          <w:rFonts w:ascii="Verdana" w:hAnsi="Verdana"/>
          <w:sz w:val="20"/>
          <w:szCs w:val="20"/>
        </w:rPr>
        <w:t xml:space="preserve"> 3- w 4 lub 5 egz. w zależności od liczby organów opiniujących,</w:t>
      </w:r>
    </w:p>
    <w:p w:rsidR="0068022B" w:rsidRPr="006F5213" w:rsidRDefault="0068022B" w:rsidP="0068022B">
      <w:pPr>
        <w:pStyle w:val="Tekstpodstawowy2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F5213">
        <w:rPr>
          <w:rFonts w:ascii="Verdana" w:hAnsi="Verdana"/>
          <w:sz w:val="20"/>
          <w:szCs w:val="20"/>
        </w:rPr>
        <w:t>raport o oddziaływaniu przedsięwzięcia na środowisko wraz z jego zapisem w formie elektronicznej na informatycznych nośnikach danych lub karta informacyjna przedsięwzięcia zgodnie z art. 74 ust 2 cyt. wyżej ustawy</w:t>
      </w:r>
      <w:r w:rsidRPr="006F5213">
        <w:rPr>
          <w:rFonts w:ascii="Verdana" w:hAnsi="Verdana"/>
          <w:sz w:val="20"/>
        </w:rPr>
        <w:t>,</w:t>
      </w:r>
      <w:r w:rsidRPr="006F5213">
        <w:rPr>
          <w:rFonts w:ascii="Verdana" w:hAnsi="Verdana"/>
          <w:sz w:val="20"/>
          <w:szCs w:val="20"/>
        </w:rPr>
        <w:t xml:space="preserve"> wraz z jej zapisem w formie elektronicznej na informatycznych nośnikach danych</w:t>
      </w:r>
      <w:r w:rsidR="00E600C8" w:rsidRPr="006F5213">
        <w:rPr>
          <w:rFonts w:ascii="Verdana" w:hAnsi="Verdana"/>
          <w:sz w:val="20"/>
          <w:szCs w:val="20"/>
        </w:rPr>
        <w:t xml:space="preserve"> </w:t>
      </w:r>
      <w:r w:rsidR="00E600C8" w:rsidRPr="006F5213">
        <w:rPr>
          <w:rFonts w:ascii="Verdana" w:hAnsi="Verdana"/>
          <w:sz w:val="20"/>
          <w:szCs w:val="20"/>
          <w:vertAlign w:val="superscript"/>
        </w:rPr>
        <w:t xml:space="preserve">3 </w:t>
      </w:r>
      <w:r w:rsidR="00E600C8" w:rsidRPr="006F5213">
        <w:rPr>
          <w:rFonts w:ascii="Verdana" w:hAnsi="Verdana"/>
          <w:sz w:val="20"/>
          <w:szCs w:val="20"/>
        </w:rPr>
        <w:t>-</w:t>
      </w:r>
      <w:r w:rsidR="000348AA" w:rsidRPr="006F5213">
        <w:rPr>
          <w:rFonts w:ascii="Verdana" w:hAnsi="Verdana"/>
          <w:sz w:val="20"/>
          <w:szCs w:val="20"/>
        </w:rPr>
        <w:t xml:space="preserve"> </w:t>
      </w:r>
      <w:r w:rsidR="006B5139" w:rsidRPr="006F5213">
        <w:rPr>
          <w:rFonts w:ascii="Verdana" w:hAnsi="Verdana"/>
        </w:rPr>
        <w:t xml:space="preserve">w </w:t>
      </w:r>
      <w:r w:rsidR="006B5139" w:rsidRPr="006F5213">
        <w:rPr>
          <w:rFonts w:ascii="Verdana" w:hAnsi="Verdana"/>
          <w:sz w:val="20"/>
          <w:szCs w:val="20"/>
        </w:rPr>
        <w:t>4 lub 5 egz. w zależności od liczby organów opiniujących</w:t>
      </w:r>
    </w:p>
    <w:p w:rsidR="00DC7964" w:rsidRPr="006F5213" w:rsidRDefault="00DC7964" w:rsidP="0068022B">
      <w:pPr>
        <w:pStyle w:val="Tekstpodstawowy2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F5213">
        <w:rPr>
          <w:rFonts w:ascii="Verdana" w:hAnsi="Verdana"/>
          <w:sz w:val="20"/>
          <w:szCs w:val="20"/>
        </w:rPr>
        <w:t>wypis z rejestru gruntów lub inny dokument, wydany p</w:t>
      </w:r>
      <w:r w:rsidR="006F5213">
        <w:rPr>
          <w:rFonts w:ascii="Verdana" w:hAnsi="Verdana"/>
          <w:sz w:val="20"/>
          <w:szCs w:val="20"/>
        </w:rPr>
        <w:t xml:space="preserve">rzez organ prowadzący </w:t>
      </w:r>
      <w:proofErr w:type="spellStart"/>
      <w:r w:rsidR="006F5213">
        <w:rPr>
          <w:rFonts w:ascii="Verdana" w:hAnsi="Verdana"/>
          <w:sz w:val="20"/>
          <w:szCs w:val="20"/>
        </w:rPr>
        <w:t>ewidencję</w:t>
      </w:r>
      <w:r w:rsidRPr="006F5213">
        <w:rPr>
          <w:rFonts w:ascii="Verdana" w:hAnsi="Verdana"/>
          <w:sz w:val="20"/>
          <w:szCs w:val="20"/>
        </w:rPr>
        <w:t>gruntów</w:t>
      </w:r>
      <w:proofErr w:type="spellEnd"/>
      <w:r w:rsidRPr="006F5213">
        <w:rPr>
          <w:rFonts w:ascii="Verdana" w:hAnsi="Verdana"/>
          <w:sz w:val="20"/>
          <w:szCs w:val="20"/>
        </w:rPr>
        <w:t xml:space="preserve">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 </w:t>
      </w:r>
      <w:r w:rsidRPr="006F5213">
        <w:rPr>
          <w:rStyle w:val="Uwydatnienie"/>
          <w:rFonts w:ascii="Verdana" w:hAnsi="Verdana"/>
          <w:sz w:val="20"/>
          <w:szCs w:val="20"/>
        </w:rPr>
        <w:t>oddziaływać</w:t>
      </w:r>
      <w:r w:rsidRPr="006F5213">
        <w:rPr>
          <w:rFonts w:ascii="Verdana" w:hAnsi="Verdana"/>
          <w:sz w:val="20"/>
          <w:szCs w:val="20"/>
        </w:rPr>
        <w:t xml:space="preserve"> przedsięwzięcie</w:t>
      </w:r>
    </w:p>
    <w:p w:rsidR="00E064E1" w:rsidRPr="006F5213" w:rsidRDefault="00E064E1" w:rsidP="0068022B">
      <w:pPr>
        <w:pStyle w:val="Tekstpodstawowy2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F5213">
        <w:rPr>
          <w:rFonts w:ascii="Verdana" w:hAnsi="Verdana"/>
          <w:sz w:val="20"/>
          <w:szCs w:val="20"/>
        </w:rPr>
        <w:t xml:space="preserve">w przypadku przedsięwzięć wymagających koncesji lub decyzji, o których mowa w art. 72 ust. 1 </w:t>
      </w:r>
      <w:proofErr w:type="spellStart"/>
      <w:r w:rsidRPr="006F5213">
        <w:rPr>
          <w:rFonts w:ascii="Verdana" w:hAnsi="Verdana"/>
          <w:sz w:val="20"/>
          <w:szCs w:val="20"/>
        </w:rPr>
        <w:t>pkt</w:t>
      </w:r>
      <w:proofErr w:type="spellEnd"/>
      <w:r w:rsidRPr="006F5213">
        <w:rPr>
          <w:rFonts w:ascii="Verdana" w:hAnsi="Verdana"/>
          <w:sz w:val="20"/>
          <w:szCs w:val="20"/>
        </w:rPr>
        <w:t xml:space="preserve"> 4-5, prowadzonych w granicach przestrzeni niestanowiącej części składowej nieruchomości gruntowej oraz przedsięwzięć dotyczących urządzeń piętrzących I, II i III klasy budowli, zamiast </w:t>
      </w:r>
      <w:r w:rsidR="00DC7964" w:rsidRPr="006F5213">
        <w:rPr>
          <w:rFonts w:ascii="Verdana" w:hAnsi="Verdana"/>
          <w:sz w:val="20"/>
          <w:szCs w:val="20"/>
        </w:rPr>
        <w:t xml:space="preserve">poświadczonej </w:t>
      </w:r>
      <w:r w:rsidRPr="006F5213">
        <w:rPr>
          <w:rFonts w:ascii="Verdana" w:hAnsi="Verdana"/>
          <w:sz w:val="20"/>
          <w:szCs w:val="20"/>
        </w:rPr>
        <w:t xml:space="preserve">kopii mapy - mapę sytuacyjno-wysokościową sporządzoną w skali umożliwiającej szczegółowe przedstawienie przebiegu granic terenu, którego dotyczy wniosek, oraz obejmującą obszar, na który będzie </w:t>
      </w:r>
      <w:r w:rsidRPr="006F5213">
        <w:rPr>
          <w:rStyle w:val="Uwydatnienie"/>
          <w:rFonts w:ascii="Verdana" w:hAnsi="Verdana"/>
          <w:sz w:val="20"/>
          <w:szCs w:val="20"/>
        </w:rPr>
        <w:t>oddziaływać</w:t>
      </w:r>
      <w:r w:rsidRPr="006F5213">
        <w:rPr>
          <w:rFonts w:ascii="Verdana" w:hAnsi="Verdana"/>
          <w:sz w:val="20"/>
          <w:szCs w:val="20"/>
        </w:rPr>
        <w:t xml:space="preserve"> przedsięwzięcie</w:t>
      </w:r>
    </w:p>
    <w:p w:rsidR="0068022B" w:rsidRPr="006F5213" w:rsidRDefault="0068022B" w:rsidP="0068022B">
      <w:pPr>
        <w:pStyle w:val="Tekstpodstawowy2"/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sz w:val="20"/>
        </w:rPr>
      </w:pPr>
      <w:r w:rsidRPr="006F5213">
        <w:rPr>
          <w:rFonts w:ascii="Verdana" w:hAnsi="Verdana"/>
          <w:sz w:val="20"/>
        </w:rPr>
        <w:t xml:space="preserve"> dowód uiszczenia opłaty skarbowej w wysokości</w:t>
      </w:r>
      <w:r w:rsidR="000348AA" w:rsidRPr="006F5213">
        <w:rPr>
          <w:rFonts w:ascii="Verdana" w:hAnsi="Verdana"/>
          <w:sz w:val="20"/>
        </w:rPr>
        <w:t xml:space="preserve"> (</w:t>
      </w:r>
      <w:r w:rsidR="000348AA" w:rsidRPr="006F5213">
        <w:rPr>
          <w:rFonts w:ascii="Verdana" w:hAnsi="Verdana"/>
          <w:sz w:val="20"/>
          <w:szCs w:val="20"/>
        </w:rPr>
        <w:t>płatne z chwilą złożenia wniosku!)</w:t>
      </w:r>
      <w:r w:rsidRPr="006F5213">
        <w:rPr>
          <w:rFonts w:ascii="Verdana" w:hAnsi="Verdana"/>
          <w:sz w:val="20"/>
        </w:rPr>
        <w:t>:</w:t>
      </w:r>
    </w:p>
    <w:p w:rsidR="0068022B" w:rsidRPr="006F5213" w:rsidRDefault="0068022B" w:rsidP="0068022B">
      <w:pPr>
        <w:pStyle w:val="Tekstpodstawowy2"/>
        <w:numPr>
          <w:ilvl w:val="0"/>
          <w:numId w:val="8"/>
        </w:numPr>
        <w:tabs>
          <w:tab w:val="clear" w:pos="639"/>
          <w:tab w:val="num" w:pos="851"/>
        </w:tabs>
        <w:spacing w:after="0" w:line="240" w:lineRule="auto"/>
        <w:ind w:left="851"/>
        <w:jc w:val="both"/>
        <w:rPr>
          <w:rFonts w:ascii="Verdana" w:hAnsi="Verdana"/>
          <w:sz w:val="20"/>
        </w:rPr>
      </w:pPr>
      <w:r w:rsidRPr="006F5213">
        <w:rPr>
          <w:rFonts w:ascii="Verdana" w:hAnsi="Verdana"/>
          <w:b/>
          <w:sz w:val="20"/>
        </w:rPr>
        <w:t>205 zł</w:t>
      </w:r>
      <w:r w:rsidRPr="006F5213">
        <w:rPr>
          <w:rFonts w:ascii="Verdana" w:hAnsi="Verdana"/>
          <w:sz w:val="20"/>
        </w:rPr>
        <w:t xml:space="preserve"> - za wydanie decyzji o środowiskowych uwarunkowaniach zgody na realizację przedsięwzięcia,</w:t>
      </w:r>
    </w:p>
    <w:p w:rsidR="0068022B" w:rsidRPr="006F5213" w:rsidRDefault="0068022B" w:rsidP="0068022B">
      <w:pPr>
        <w:pStyle w:val="Tekstpodstawowy2"/>
        <w:numPr>
          <w:ilvl w:val="0"/>
          <w:numId w:val="8"/>
        </w:numPr>
        <w:tabs>
          <w:tab w:val="clear" w:pos="639"/>
          <w:tab w:val="num" w:pos="851"/>
        </w:tabs>
        <w:spacing w:after="0" w:line="240" w:lineRule="auto"/>
        <w:ind w:left="851"/>
        <w:jc w:val="both"/>
        <w:rPr>
          <w:rFonts w:ascii="Verdana" w:hAnsi="Verdana"/>
          <w:sz w:val="20"/>
        </w:rPr>
      </w:pPr>
      <w:r w:rsidRPr="006F5213">
        <w:rPr>
          <w:rFonts w:ascii="Verdana" w:hAnsi="Verdana"/>
          <w:b/>
          <w:sz w:val="20"/>
        </w:rPr>
        <w:t>17 zł</w:t>
      </w:r>
      <w:r w:rsidRPr="006F5213">
        <w:rPr>
          <w:rFonts w:ascii="Verdana" w:hAnsi="Verdana"/>
          <w:sz w:val="20"/>
        </w:rPr>
        <w:t xml:space="preserve"> - za dokument stwierdzający udzielenie pełnomocnictwa lub prokury.</w:t>
      </w:r>
    </w:p>
    <w:p w:rsidR="0068022B" w:rsidRPr="006F5213" w:rsidRDefault="0068022B" w:rsidP="00B303A7">
      <w:pPr>
        <w:spacing w:after="120"/>
        <w:rPr>
          <w:rFonts w:ascii="Verdana" w:hAnsi="Verdana"/>
          <w:b/>
          <w:sz w:val="20"/>
          <w:szCs w:val="20"/>
        </w:rPr>
      </w:pPr>
    </w:p>
    <w:p w:rsidR="00B03AA2" w:rsidRPr="006F5213" w:rsidRDefault="00B03AA2" w:rsidP="004044A9">
      <w:pPr>
        <w:pStyle w:val="Tekstpodstawowy"/>
        <w:rPr>
          <w:rFonts w:ascii="Verdana" w:hAnsi="Verdana"/>
          <w:sz w:val="20"/>
          <w:szCs w:val="20"/>
        </w:rPr>
      </w:pPr>
      <w:r w:rsidRPr="006F5213">
        <w:rPr>
          <w:rFonts w:ascii="Verdana" w:hAnsi="Verdana"/>
          <w:sz w:val="20"/>
          <w:szCs w:val="20"/>
        </w:rPr>
        <w:lastRenderedPageBreak/>
        <w:t>Objaśnienia:</w:t>
      </w:r>
    </w:p>
    <w:p w:rsidR="00B03AA2" w:rsidRPr="006F5213" w:rsidRDefault="00B03AA2" w:rsidP="004044A9">
      <w:pPr>
        <w:pStyle w:val="Tekstpodstawowy"/>
        <w:rPr>
          <w:rFonts w:ascii="Verdana" w:hAnsi="Verdana"/>
          <w:sz w:val="20"/>
          <w:szCs w:val="20"/>
        </w:rPr>
      </w:pPr>
      <w:r w:rsidRPr="006F5213">
        <w:rPr>
          <w:rFonts w:ascii="Verdana" w:hAnsi="Verdana"/>
          <w:sz w:val="20"/>
          <w:szCs w:val="20"/>
        </w:rPr>
        <w:t xml:space="preserve"> ____________________________ </w:t>
      </w:r>
    </w:p>
    <w:p w:rsidR="00B03AA2" w:rsidRPr="006F5213" w:rsidRDefault="00B03AA2" w:rsidP="004044A9">
      <w:pPr>
        <w:pStyle w:val="Tekstpodstawowy"/>
        <w:rPr>
          <w:rFonts w:ascii="Verdana" w:hAnsi="Verdana"/>
          <w:sz w:val="20"/>
          <w:szCs w:val="20"/>
        </w:rPr>
      </w:pPr>
      <w:r w:rsidRPr="006F5213">
        <w:rPr>
          <w:rFonts w:ascii="Verdana" w:hAnsi="Verdana"/>
          <w:sz w:val="20"/>
          <w:szCs w:val="20"/>
        </w:rPr>
        <w:t xml:space="preserve">1 – skreślić niewłaściwe, w przypadku przedsięwzięć wymienionych w §2 ww. rozporządzenia sporządzenie raportu jest wymagane; dla przedsięwzięć wymienionych w §3 ww. rozporządzenia sporządzenie raportu może być wymagane. </w:t>
      </w:r>
    </w:p>
    <w:p w:rsidR="00B03AA2" w:rsidRPr="006F5213" w:rsidRDefault="00B03AA2" w:rsidP="004044A9">
      <w:pPr>
        <w:pStyle w:val="Tekstpodstawowy"/>
        <w:rPr>
          <w:rFonts w:ascii="Verdana" w:hAnsi="Verdana"/>
          <w:sz w:val="20"/>
          <w:szCs w:val="20"/>
        </w:rPr>
      </w:pPr>
      <w:r w:rsidRPr="006F5213">
        <w:rPr>
          <w:rFonts w:ascii="Verdana" w:hAnsi="Verdana"/>
          <w:sz w:val="20"/>
          <w:szCs w:val="20"/>
        </w:rPr>
        <w:t>2 – należy wskazać rodzaj decyzji, o której mowa w art. 72 ust 1 cyt. wyżej ustawy.</w:t>
      </w:r>
    </w:p>
    <w:p w:rsidR="002E6078" w:rsidRPr="006F5213" w:rsidRDefault="00B03AA2" w:rsidP="00D20528">
      <w:pPr>
        <w:pStyle w:val="Tekstpodstawowy"/>
        <w:rPr>
          <w:rFonts w:ascii="Verdana" w:hAnsi="Verdana"/>
          <w:sz w:val="20"/>
          <w:szCs w:val="20"/>
        </w:rPr>
      </w:pPr>
      <w:r w:rsidRPr="006F5213">
        <w:rPr>
          <w:rFonts w:ascii="Verdana" w:hAnsi="Verdana"/>
          <w:sz w:val="20"/>
          <w:szCs w:val="20"/>
        </w:rPr>
        <w:t>3 – w przypadku przedsięwzięć mogących zawsze znacząco oddziaływać na środowisko do wniosku załącza się raport o oddziaływaniu na środowisko; dla przedsięwzięć mogących potencjalnie znacząco oddziaływać na środowisko do wniosku załącza się kartę informacyjną przedsięwzięcia.</w:t>
      </w:r>
    </w:p>
    <w:p w:rsidR="002E6078" w:rsidRPr="006F5213" w:rsidRDefault="00487038" w:rsidP="002E6078">
      <w:pPr>
        <w:jc w:val="center"/>
        <w:rPr>
          <w:rFonts w:ascii="Verdana" w:hAnsi="Verdana"/>
          <w:b/>
          <w:sz w:val="28"/>
          <w:szCs w:val="28"/>
        </w:rPr>
      </w:pPr>
      <w:r w:rsidRPr="006F5213">
        <w:rPr>
          <w:rFonts w:ascii="Verdana" w:hAnsi="Verdana"/>
          <w:b/>
          <w:sz w:val="28"/>
          <w:szCs w:val="28"/>
        </w:rPr>
        <w:br w:type="page"/>
      </w:r>
      <w:r w:rsidR="002E6078" w:rsidRPr="006F5213">
        <w:rPr>
          <w:rFonts w:ascii="Verdana" w:hAnsi="Verdana"/>
          <w:b/>
          <w:sz w:val="28"/>
          <w:szCs w:val="28"/>
        </w:rPr>
        <w:lastRenderedPageBreak/>
        <w:t>Karta informacyjna przedsięwzięcia</w:t>
      </w:r>
    </w:p>
    <w:p w:rsidR="00C06DA5" w:rsidRPr="006F5213" w:rsidRDefault="00C06DA5" w:rsidP="00C06DA5">
      <w:pPr>
        <w:jc w:val="both"/>
        <w:rPr>
          <w:rFonts w:ascii="Verdana" w:hAnsi="Verdana"/>
        </w:rPr>
      </w:pPr>
    </w:p>
    <w:p w:rsidR="002E6078" w:rsidRPr="006F5213" w:rsidRDefault="00C06DA5" w:rsidP="006F5213">
      <w:pPr>
        <w:rPr>
          <w:rFonts w:ascii="Verdana" w:hAnsi="Verdana"/>
        </w:rPr>
      </w:pPr>
      <w:r w:rsidRPr="006F5213">
        <w:rPr>
          <w:rFonts w:ascii="Verdana" w:hAnsi="Verdana"/>
        </w:rPr>
        <w:t>wzór - zgodnie z art. 62a ust. 1 ustawy z dnia 3 października 2008r. o</w:t>
      </w:r>
      <w:r w:rsidR="006F5213">
        <w:rPr>
          <w:rFonts w:ascii="Verdana" w:hAnsi="Verdana"/>
        </w:rPr>
        <w:t> </w:t>
      </w:r>
      <w:r w:rsidRPr="006F5213">
        <w:rPr>
          <w:rFonts w:ascii="Verdana" w:hAnsi="Verdana"/>
        </w:rPr>
        <w:t>udostępnianiu informacji o środowisku i jego ochronie, udziale społeczeństwa w ochronie środowiska oraz o ocenach oddziaływania na</w:t>
      </w:r>
      <w:r w:rsidR="006F5213">
        <w:rPr>
          <w:rFonts w:ascii="Verdana" w:hAnsi="Verdana"/>
        </w:rPr>
        <w:t> </w:t>
      </w:r>
      <w:r w:rsidRPr="006F5213">
        <w:rPr>
          <w:rFonts w:ascii="Verdana" w:hAnsi="Verdana"/>
        </w:rPr>
        <w:t>środowisko (</w:t>
      </w:r>
      <w:r w:rsidR="009062B0" w:rsidRPr="006F5213">
        <w:rPr>
          <w:rFonts w:ascii="Verdana" w:hAnsi="Verdana"/>
          <w:i/>
        </w:rPr>
        <w:t>Dz. U. z 2022 r. poz. 1029</w:t>
      </w:r>
      <w:r w:rsidR="009062B0" w:rsidRPr="006F5213">
        <w:rPr>
          <w:rFonts w:ascii="Verdana" w:hAnsi="Verdana"/>
          <w:color w:val="000000"/>
        </w:rPr>
        <w:t>, z</w:t>
      </w:r>
      <w:r w:rsidR="00C76B6B" w:rsidRPr="006F5213">
        <w:rPr>
          <w:rFonts w:ascii="Verdana" w:hAnsi="Verdana"/>
          <w:color w:val="000000"/>
        </w:rPr>
        <w:t>e zm.</w:t>
      </w:r>
      <w:r w:rsidRPr="006F5213">
        <w:rPr>
          <w:rFonts w:ascii="Verdana" w:hAnsi="Verdana"/>
          <w:color w:val="000000"/>
        </w:rPr>
        <w:t>)</w:t>
      </w:r>
    </w:p>
    <w:p w:rsidR="002E6078" w:rsidRPr="006F5213" w:rsidRDefault="002E6078" w:rsidP="002E6078">
      <w:pPr>
        <w:rPr>
          <w:rFonts w:ascii="Verdana" w:hAnsi="Verdana"/>
          <w:b/>
        </w:rPr>
      </w:pPr>
    </w:p>
    <w:p w:rsidR="002E6078" w:rsidRPr="006F5213" w:rsidRDefault="002E6078" w:rsidP="002E6078">
      <w:pPr>
        <w:spacing w:after="120"/>
        <w:jc w:val="both"/>
        <w:rPr>
          <w:rFonts w:ascii="Verdana" w:hAnsi="Verdana"/>
          <w:b/>
        </w:rPr>
      </w:pPr>
      <w:r w:rsidRPr="006F5213">
        <w:rPr>
          <w:rFonts w:ascii="Verdana" w:hAnsi="Verdana"/>
          <w:b/>
        </w:rPr>
        <w:t xml:space="preserve">1. Rodzaj, </w:t>
      </w:r>
      <w:r w:rsidR="00177405" w:rsidRPr="006F5213">
        <w:rPr>
          <w:rFonts w:ascii="Verdana" w:hAnsi="Verdana"/>
          <w:b/>
        </w:rPr>
        <w:t xml:space="preserve">cechy, </w:t>
      </w:r>
      <w:r w:rsidRPr="006F5213">
        <w:rPr>
          <w:rFonts w:ascii="Verdana" w:hAnsi="Verdana"/>
          <w:b/>
        </w:rPr>
        <w:t>skala i usytuowanie przedsięwzięcia:</w:t>
      </w:r>
    </w:p>
    <w:p w:rsidR="002E6078" w:rsidRPr="006F5213" w:rsidRDefault="002E6078" w:rsidP="002E6078">
      <w:pPr>
        <w:spacing w:after="120"/>
        <w:jc w:val="both"/>
        <w:rPr>
          <w:rFonts w:ascii="Verdana" w:hAnsi="Verdana"/>
        </w:rPr>
      </w:pPr>
      <w:r w:rsidRPr="006F5213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5213">
        <w:rPr>
          <w:rFonts w:ascii="Verdana" w:hAnsi="Verdana"/>
        </w:rPr>
        <w:t>.....................................................................</w:t>
      </w:r>
    </w:p>
    <w:p w:rsidR="002E6078" w:rsidRPr="006F5213" w:rsidRDefault="002E6078" w:rsidP="002E6078">
      <w:pPr>
        <w:spacing w:after="120"/>
        <w:jc w:val="both"/>
        <w:rPr>
          <w:rFonts w:ascii="Verdana" w:hAnsi="Verdana"/>
        </w:rPr>
      </w:pPr>
    </w:p>
    <w:p w:rsidR="002E6078" w:rsidRPr="006F5213" w:rsidRDefault="002E6078" w:rsidP="002E6078">
      <w:pPr>
        <w:spacing w:after="120"/>
        <w:jc w:val="both"/>
        <w:rPr>
          <w:rFonts w:ascii="Verdana" w:hAnsi="Verdana"/>
          <w:b/>
        </w:rPr>
      </w:pPr>
      <w:r w:rsidRPr="006F5213">
        <w:rPr>
          <w:rFonts w:ascii="Verdana" w:hAnsi="Verdana"/>
          <w:b/>
        </w:rPr>
        <w:t>2. Powierzchnia zajmowanej nieruchomości, a także obiektu budowlanego oraz dotychczasowy  sposób ich wykorzystywania i pokrycie nieruchomości szatą roślinną:</w:t>
      </w:r>
    </w:p>
    <w:p w:rsidR="002E6078" w:rsidRPr="006F5213" w:rsidRDefault="002E6078" w:rsidP="002E6078">
      <w:pPr>
        <w:spacing w:after="120"/>
        <w:jc w:val="both"/>
        <w:rPr>
          <w:rFonts w:ascii="Verdana" w:hAnsi="Verdana"/>
        </w:rPr>
      </w:pPr>
      <w:r w:rsidRPr="006F5213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5213">
        <w:rPr>
          <w:rFonts w:ascii="Verdana" w:hAnsi="Verdana"/>
        </w:rPr>
        <w:t>.....................................................................</w:t>
      </w:r>
    </w:p>
    <w:p w:rsidR="002E6078" w:rsidRPr="006F5213" w:rsidRDefault="002E6078" w:rsidP="002E6078">
      <w:pPr>
        <w:spacing w:after="120"/>
        <w:jc w:val="both"/>
        <w:rPr>
          <w:rFonts w:ascii="Verdana" w:hAnsi="Verdana"/>
        </w:rPr>
      </w:pPr>
    </w:p>
    <w:p w:rsidR="002E6078" w:rsidRPr="006F5213" w:rsidRDefault="002E6078" w:rsidP="002E6078">
      <w:pPr>
        <w:spacing w:after="120"/>
        <w:jc w:val="both"/>
        <w:rPr>
          <w:rFonts w:ascii="Verdana" w:hAnsi="Verdana"/>
          <w:b/>
        </w:rPr>
      </w:pPr>
      <w:r w:rsidRPr="006F5213">
        <w:rPr>
          <w:rFonts w:ascii="Verdana" w:hAnsi="Verdana"/>
          <w:b/>
        </w:rPr>
        <w:t>3. Rodzaj technologii:</w:t>
      </w:r>
    </w:p>
    <w:p w:rsidR="002E6078" w:rsidRPr="006F5213" w:rsidRDefault="002E6078" w:rsidP="00C06DA5">
      <w:pPr>
        <w:spacing w:after="120"/>
        <w:jc w:val="both"/>
        <w:rPr>
          <w:rFonts w:ascii="Verdana" w:hAnsi="Verdana"/>
        </w:rPr>
      </w:pPr>
      <w:r w:rsidRPr="006F5213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5213">
        <w:rPr>
          <w:rFonts w:ascii="Verdana" w:hAnsi="Verdana"/>
        </w:rPr>
        <w:t>.....................................................................</w:t>
      </w:r>
    </w:p>
    <w:p w:rsidR="002E6078" w:rsidRPr="006F5213" w:rsidRDefault="002E6078" w:rsidP="002E6078">
      <w:pPr>
        <w:spacing w:after="120"/>
        <w:jc w:val="both"/>
        <w:rPr>
          <w:rFonts w:ascii="Verdana" w:hAnsi="Verdana"/>
        </w:rPr>
      </w:pPr>
    </w:p>
    <w:p w:rsidR="002E6078" w:rsidRPr="006F5213" w:rsidRDefault="002E6078" w:rsidP="002E6078">
      <w:pPr>
        <w:spacing w:after="120"/>
        <w:jc w:val="both"/>
        <w:rPr>
          <w:rFonts w:ascii="Verdana" w:hAnsi="Verdana"/>
          <w:b/>
        </w:rPr>
      </w:pPr>
      <w:r w:rsidRPr="006F5213">
        <w:rPr>
          <w:rFonts w:ascii="Verdana" w:hAnsi="Verdana"/>
          <w:b/>
        </w:rPr>
        <w:t>4. Ewentualne warianty przedsięwzięcia:</w:t>
      </w:r>
    </w:p>
    <w:p w:rsidR="00777FCD" w:rsidRPr="006F5213" w:rsidRDefault="00DE07E9" w:rsidP="00777FCD">
      <w:pPr>
        <w:spacing w:before="120" w:after="120"/>
        <w:jc w:val="both"/>
        <w:rPr>
          <w:rFonts w:ascii="Verdana" w:hAnsi="Verdana"/>
        </w:rPr>
      </w:pPr>
      <w:r w:rsidRPr="006F5213">
        <w:rPr>
          <w:rFonts w:ascii="Verdana" w:hAnsi="Verdana"/>
        </w:rPr>
        <w:t>(w</w:t>
      </w:r>
      <w:r w:rsidR="00777FCD" w:rsidRPr="006F5213">
        <w:rPr>
          <w:rFonts w:ascii="Verdana" w:hAnsi="Verdana"/>
        </w:rPr>
        <w:t xml:space="preserve"> punkcie tym należy przedstawić informacje o możliwych wariantach planowanego przedsięwzięcia</w:t>
      </w:r>
      <w:r w:rsidRPr="006F5213">
        <w:rPr>
          <w:rFonts w:ascii="Verdana" w:hAnsi="Verdana"/>
        </w:rPr>
        <w:t xml:space="preserve"> -</w:t>
      </w:r>
      <w:r w:rsidR="00777FCD" w:rsidRPr="006F5213">
        <w:rPr>
          <w:rFonts w:ascii="Verdana" w:hAnsi="Verdana"/>
        </w:rPr>
        <w:t xml:space="preserve"> wariant alternatywny oraz wariant najkorzystniejszy dla środowiska, a także należy wskazać wariant wybrany do realizacji</w:t>
      </w:r>
      <w:r w:rsidRPr="006F5213">
        <w:rPr>
          <w:rFonts w:ascii="Verdana" w:hAnsi="Verdana"/>
        </w:rPr>
        <w:t>)</w:t>
      </w:r>
      <w:r w:rsidR="00777FCD" w:rsidRPr="006F5213">
        <w:rPr>
          <w:rFonts w:ascii="Verdana" w:hAnsi="Verdana"/>
        </w:rPr>
        <w:t>.</w:t>
      </w:r>
      <w:r w:rsidR="00777FCD" w:rsidRPr="006F5213">
        <w:rPr>
          <w:rFonts w:ascii="Verdana" w:hAnsi="Verdana"/>
          <w:i/>
        </w:rPr>
        <w:t xml:space="preserve"> </w:t>
      </w:r>
    </w:p>
    <w:p w:rsidR="002E6078" w:rsidRPr="006F5213" w:rsidRDefault="002E6078" w:rsidP="002E6078">
      <w:pPr>
        <w:spacing w:after="120"/>
        <w:jc w:val="both"/>
        <w:rPr>
          <w:rFonts w:ascii="Verdana" w:hAnsi="Verdana"/>
        </w:rPr>
      </w:pPr>
      <w:r w:rsidRPr="006F5213">
        <w:rPr>
          <w:rFonts w:ascii="Verdana" w:hAnsi="Verdana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5213">
        <w:rPr>
          <w:rFonts w:ascii="Verdana" w:hAnsi="Verdana"/>
        </w:rPr>
        <w:t>...........................</w:t>
      </w:r>
      <w:r w:rsidRPr="006F5213">
        <w:rPr>
          <w:rFonts w:ascii="Verdana" w:hAnsi="Verdana"/>
        </w:rPr>
        <w:t>.......................................................................................................................................................</w:t>
      </w:r>
      <w:r w:rsidR="006F5213">
        <w:rPr>
          <w:rFonts w:ascii="Verdana" w:hAnsi="Verdana"/>
        </w:rPr>
        <w:t>..............................................................</w:t>
      </w:r>
    </w:p>
    <w:p w:rsidR="00C06DA5" w:rsidRPr="006F5213" w:rsidRDefault="00C06DA5" w:rsidP="002E6078">
      <w:pPr>
        <w:spacing w:after="120"/>
        <w:jc w:val="both"/>
        <w:rPr>
          <w:rFonts w:ascii="Verdana" w:hAnsi="Verdana"/>
          <w:b/>
        </w:rPr>
      </w:pPr>
    </w:p>
    <w:p w:rsidR="002E6078" w:rsidRPr="006F5213" w:rsidRDefault="002E6078" w:rsidP="002E6078">
      <w:pPr>
        <w:spacing w:after="120"/>
        <w:jc w:val="both"/>
        <w:rPr>
          <w:rFonts w:ascii="Verdana" w:hAnsi="Verdana"/>
          <w:b/>
        </w:rPr>
      </w:pPr>
      <w:r w:rsidRPr="006F5213">
        <w:rPr>
          <w:rFonts w:ascii="Verdana" w:hAnsi="Verdana"/>
          <w:b/>
        </w:rPr>
        <w:t>5. Przewidywana ilość wykorzystywanej wody, surowców, materiałów, paliw oraz energii:</w:t>
      </w:r>
    </w:p>
    <w:p w:rsidR="00777FCD" w:rsidRPr="006F5213" w:rsidRDefault="00777FCD" w:rsidP="002E6078">
      <w:pPr>
        <w:spacing w:after="120"/>
        <w:jc w:val="both"/>
        <w:rPr>
          <w:rFonts w:ascii="Verdana" w:hAnsi="Verdana"/>
        </w:rPr>
      </w:pPr>
      <w:r w:rsidRPr="006F5213">
        <w:rPr>
          <w:rFonts w:ascii="Verdana" w:hAnsi="Verdana"/>
        </w:rPr>
        <w:t>(w fazie realizacji oraz eksploatacji przedsięwzięcia)</w:t>
      </w:r>
    </w:p>
    <w:p w:rsidR="002E6078" w:rsidRPr="006F5213" w:rsidRDefault="002E6078" w:rsidP="002E6078">
      <w:pPr>
        <w:spacing w:after="120"/>
        <w:jc w:val="both"/>
        <w:rPr>
          <w:rFonts w:ascii="Verdana" w:hAnsi="Verdana"/>
        </w:rPr>
      </w:pPr>
      <w:r w:rsidRPr="006F5213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5213">
        <w:rPr>
          <w:rFonts w:ascii="Verdana" w:hAnsi="Verdana"/>
        </w:rPr>
        <w:t>...............................</w:t>
      </w:r>
      <w:r w:rsidRPr="006F5213">
        <w:rPr>
          <w:rFonts w:ascii="Verdana" w:hAnsi="Verdana"/>
        </w:rPr>
        <w:t>.......................................................................................................................................................</w:t>
      </w:r>
      <w:r w:rsidR="006F5213">
        <w:rPr>
          <w:rFonts w:ascii="Verdana" w:hAnsi="Verdana"/>
        </w:rPr>
        <w:t>..............................................................</w:t>
      </w:r>
    </w:p>
    <w:p w:rsidR="002E6078" w:rsidRPr="006F5213" w:rsidRDefault="002E6078" w:rsidP="002E6078">
      <w:pPr>
        <w:spacing w:after="120"/>
        <w:jc w:val="both"/>
        <w:rPr>
          <w:rFonts w:ascii="Verdana" w:hAnsi="Verdana"/>
        </w:rPr>
      </w:pPr>
    </w:p>
    <w:p w:rsidR="002E6078" w:rsidRPr="006F5213" w:rsidRDefault="002E6078" w:rsidP="002E6078">
      <w:pPr>
        <w:spacing w:after="120"/>
        <w:jc w:val="both"/>
        <w:rPr>
          <w:rFonts w:ascii="Verdana" w:hAnsi="Verdana"/>
          <w:b/>
        </w:rPr>
      </w:pPr>
      <w:r w:rsidRPr="006F5213">
        <w:rPr>
          <w:rFonts w:ascii="Verdana" w:hAnsi="Verdana"/>
          <w:b/>
        </w:rPr>
        <w:t>6. Rozwiązania chroniące środowisko:</w:t>
      </w:r>
    </w:p>
    <w:p w:rsidR="00DE07E9" w:rsidRPr="006F5213" w:rsidRDefault="00DE07E9" w:rsidP="00DE07E9">
      <w:pPr>
        <w:spacing w:after="120"/>
        <w:jc w:val="both"/>
        <w:rPr>
          <w:rFonts w:ascii="Verdana" w:hAnsi="Verdana"/>
        </w:rPr>
      </w:pPr>
      <w:r w:rsidRPr="006F5213">
        <w:rPr>
          <w:rFonts w:ascii="Verdana" w:hAnsi="Verdana"/>
        </w:rPr>
        <w:t>(w fazie realizacji oraz eksploatacji przedsięwzięcia)</w:t>
      </w:r>
    </w:p>
    <w:p w:rsidR="002E6078" w:rsidRPr="006F5213" w:rsidRDefault="002E6078" w:rsidP="002E6078">
      <w:pPr>
        <w:spacing w:after="120"/>
        <w:jc w:val="both"/>
        <w:rPr>
          <w:rFonts w:ascii="Verdana" w:hAnsi="Verdana"/>
        </w:rPr>
      </w:pPr>
      <w:r w:rsidRPr="006F5213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5213">
        <w:rPr>
          <w:rFonts w:ascii="Verdana" w:hAnsi="Verdana"/>
        </w:rPr>
        <w:t>.</w:t>
      </w:r>
      <w:r w:rsidRPr="006F5213">
        <w:rPr>
          <w:rFonts w:ascii="Verdana" w:hAnsi="Verdana"/>
        </w:rPr>
        <w:t>.......................................................................................................................................................</w:t>
      </w:r>
      <w:r w:rsidR="006F5213">
        <w:rPr>
          <w:rFonts w:ascii="Verdana" w:hAnsi="Verdana"/>
        </w:rPr>
        <w:t>...................................................................</w:t>
      </w:r>
    </w:p>
    <w:p w:rsidR="002E6078" w:rsidRPr="006F5213" w:rsidRDefault="002E6078" w:rsidP="002E6078">
      <w:pPr>
        <w:spacing w:after="120"/>
        <w:jc w:val="both"/>
        <w:rPr>
          <w:rFonts w:ascii="Verdana" w:hAnsi="Verdana"/>
        </w:rPr>
      </w:pPr>
    </w:p>
    <w:p w:rsidR="002E6078" w:rsidRPr="006F5213" w:rsidRDefault="002E6078" w:rsidP="002E6078">
      <w:pPr>
        <w:spacing w:after="120"/>
        <w:jc w:val="both"/>
        <w:rPr>
          <w:rFonts w:ascii="Verdana" w:hAnsi="Verdana"/>
          <w:b/>
        </w:rPr>
      </w:pPr>
      <w:r w:rsidRPr="006F5213">
        <w:rPr>
          <w:rFonts w:ascii="Verdana" w:hAnsi="Verdana"/>
          <w:b/>
        </w:rPr>
        <w:t>7. Rodzaj i przewidywana ilość wprowadzanych do środowiska substancji lub energii przy zastosowaniu rozwiązań chroniących środowisko:</w:t>
      </w:r>
    </w:p>
    <w:p w:rsidR="00DE07E9" w:rsidRPr="006F5213" w:rsidRDefault="00DE07E9" w:rsidP="00DE07E9">
      <w:pPr>
        <w:spacing w:after="120"/>
        <w:jc w:val="both"/>
        <w:rPr>
          <w:rFonts w:ascii="Verdana" w:hAnsi="Verdana"/>
        </w:rPr>
      </w:pPr>
      <w:r w:rsidRPr="006F5213">
        <w:rPr>
          <w:rFonts w:ascii="Verdana" w:hAnsi="Verdana"/>
        </w:rPr>
        <w:t>(w fazie realizacji oraz eksploatacji przedsięwzięcia)</w:t>
      </w:r>
    </w:p>
    <w:p w:rsidR="002E6078" w:rsidRPr="006F5213" w:rsidRDefault="002E6078" w:rsidP="002E6078">
      <w:pPr>
        <w:spacing w:after="120"/>
        <w:jc w:val="both"/>
        <w:rPr>
          <w:rFonts w:ascii="Verdana" w:hAnsi="Verdana"/>
        </w:rPr>
      </w:pPr>
      <w:r w:rsidRPr="006F5213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5213">
        <w:rPr>
          <w:rFonts w:ascii="Verdana" w:hAnsi="Verdana"/>
        </w:rPr>
        <w:t>.............................................................................................</w:t>
      </w:r>
    </w:p>
    <w:p w:rsidR="002E6078" w:rsidRPr="006F5213" w:rsidRDefault="002E6078" w:rsidP="002E6078">
      <w:pPr>
        <w:spacing w:after="120"/>
        <w:jc w:val="both"/>
        <w:rPr>
          <w:rFonts w:ascii="Verdana" w:hAnsi="Verdana"/>
        </w:rPr>
      </w:pPr>
    </w:p>
    <w:p w:rsidR="002E6078" w:rsidRPr="006F5213" w:rsidRDefault="002E6078" w:rsidP="002E6078">
      <w:pPr>
        <w:spacing w:after="120"/>
        <w:jc w:val="both"/>
        <w:rPr>
          <w:rFonts w:ascii="Verdana" w:hAnsi="Verdana"/>
          <w:b/>
        </w:rPr>
      </w:pPr>
      <w:r w:rsidRPr="006F5213">
        <w:rPr>
          <w:rFonts w:ascii="Verdana" w:hAnsi="Verdana"/>
          <w:b/>
        </w:rPr>
        <w:t>8. Możliwość transgranicznego oddziaływania na środowisko:</w:t>
      </w:r>
    </w:p>
    <w:p w:rsidR="002E6078" w:rsidRPr="006F5213" w:rsidRDefault="002E6078" w:rsidP="002E6078">
      <w:pPr>
        <w:spacing w:after="120"/>
        <w:jc w:val="both"/>
        <w:rPr>
          <w:rFonts w:ascii="Verdana" w:hAnsi="Verdana"/>
        </w:rPr>
      </w:pPr>
      <w:r w:rsidRPr="006F5213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5213">
        <w:rPr>
          <w:rFonts w:ascii="Verdana" w:hAnsi="Verdana"/>
        </w:rPr>
        <w:t>......</w:t>
      </w:r>
    </w:p>
    <w:p w:rsidR="002E6078" w:rsidRPr="006F5213" w:rsidRDefault="002E6078" w:rsidP="002E6078">
      <w:pPr>
        <w:spacing w:after="120"/>
        <w:jc w:val="both"/>
        <w:rPr>
          <w:rFonts w:ascii="Verdana" w:hAnsi="Verdana"/>
        </w:rPr>
      </w:pPr>
    </w:p>
    <w:p w:rsidR="004774C8" w:rsidRPr="006F5213" w:rsidRDefault="004774C8" w:rsidP="002E6078">
      <w:pPr>
        <w:spacing w:after="120"/>
        <w:jc w:val="both"/>
        <w:rPr>
          <w:rFonts w:ascii="Verdana" w:hAnsi="Verdana"/>
          <w:b/>
        </w:rPr>
      </w:pPr>
      <w:r w:rsidRPr="006F5213">
        <w:rPr>
          <w:rFonts w:ascii="Verdana" w:hAnsi="Verdana"/>
          <w:b/>
        </w:rPr>
        <w:lastRenderedPageBreak/>
        <w:t>9. O</w:t>
      </w:r>
      <w:r w:rsidR="000E5BED" w:rsidRPr="006F5213">
        <w:rPr>
          <w:rFonts w:ascii="Verdana" w:hAnsi="Verdana"/>
          <w:b/>
        </w:rPr>
        <w:t>bszar</w:t>
      </w:r>
      <w:r w:rsidRPr="006F5213">
        <w:rPr>
          <w:rFonts w:ascii="Verdana" w:hAnsi="Verdana"/>
          <w:b/>
        </w:rPr>
        <w:t>y</w:t>
      </w:r>
      <w:r w:rsidR="000E5BED" w:rsidRPr="006F5213">
        <w:rPr>
          <w:rFonts w:ascii="Verdana" w:hAnsi="Verdana"/>
          <w:b/>
        </w:rPr>
        <w:t xml:space="preserve"> podlegając</w:t>
      </w:r>
      <w:r w:rsidRPr="006F5213">
        <w:rPr>
          <w:rFonts w:ascii="Verdana" w:hAnsi="Verdana"/>
          <w:b/>
        </w:rPr>
        <w:t>e</w:t>
      </w:r>
      <w:r w:rsidR="000E5BED" w:rsidRPr="006F5213">
        <w:rPr>
          <w:rFonts w:ascii="Verdana" w:hAnsi="Verdana"/>
          <w:b/>
        </w:rPr>
        <w:t xml:space="preserve"> ochronie na pods</w:t>
      </w:r>
      <w:r w:rsidR="006F5213">
        <w:rPr>
          <w:rFonts w:ascii="Verdana" w:hAnsi="Verdana"/>
          <w:b/>
        </w:rPr>
        <w:t xml:space="preserve">tawie ustawy z dnia 16 kwietnia </w:t>
      </w:r>
      <w:r w:rsidR="000E5BED" w:rsidRPr="006F5213">
        <w:rPr>
          <w:rFonts w:ascii="Verdana" w:hAnsi="Verdana"/>
          <w:b/>
        </w:rPr>
        <w:t xml:space="preserve">2004 r. o ochronie przyrody oraz korytarzach ekologicznych, znajdujących się w zasięgu znaczącego </w:t>
      </w:r>
      <w:r w:rsidR="000E5BED" w:rsidRPr="006F5213">
        <w:rPr>
          <w:rStyle w:val="Uwydatnienie"/>
          <w:rFonts w:ascii="Verdana" w:hAnsi="Verdana"/>
          <w:b/>
          <w:i w:val="0"/>
        </w:rPr>
        <w:t>oddziaływania</w:t>
      </w:r>
      <w:r w:rsidR="000E5BED" w:rsidRPr="006F5213">
        <w:rPr>
          <w:rFonts w:ascii="Verdana" w:hAnsi="Verdana"/>
          <w:b/>
        </w:rPr>
        <w:t xml:space="preserve"> przedsięwzięcia</w:t>
      </w:r>
      <w:r w:rsidR="00DE0884" w:rsidRPr="006F5213">
        <w:rPr>
          <w:rFonts w:ascii="Verdana" w:hAnsi="Verdana"/>
          <w:b/>
        </w:rPr>
        <w:t>:</w:t>
      </w:r>
    </w:p>
    <w:p w:rsidR="002E6078" w:rsidRPr="006F5213" w:rsidRDefault="002E6078" w:rsidP="002E6078">
      <w:pPr>
        <w:spacing w:after="120"/>
        <w:jc w:val="both"/>
        <w:rPr>
          <w:rFonts w:ascii="Verdana" w:hAnsi="Verdana"/>
        </w:rPr>
      </w:pPr>
      <w:r w:rsidRPr="006F5213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5213">
        <w:rPr>
          <w:rFonts w:ascii="Verdana" w:hAnsi="Verdana"/>
        </w:rPr>
        <w:t>..............................................................</w:t>
      </w:r>
      <w:r w:rsidRPr="006F5213">
        <w:rPr>
          <w:rFonts w:ascii="Verdana" w:hAnsi="Verdana"/>
        </w:rPr>
        <w:t>.</w:t>
      </w:r>
    </w:p>
    <w:p w:rsidR="000E5BED" w:rsidRPr="006F5213" w:rsidRDefault="000E5BED" w:rsidP="006F5213">
      <w:pPr>
        <w:numPr>
          <w:ilvl w:val="0"/>
          <w:numId w:val="9"/>
        </w:numPr>
        <w:tabs>
          <w:tab w:val="clear" w:pos="720"/>
          <w:tab w:val="left" w:pos="0"/>
          <w:tab w:val="num" w:pos="360"/>
        </w:tabs>
        <w:autoSpaceDE w:val="0"/>
        <w:autoSpaceDN w:val="0"/>
        <w:adjustRightInd w:val="0"/>
        <w:spacing w:before="120"/>
        <w:ind w:left="357" w:hanging="357"/>
        <w:rPr>
          <w:rFonts w:ascii="Verdana" w:eastAsia="MS Mincho" w:hAnsi="Verdana"/>
          <w:b/>
          <w:lang w:eastAsia="ja-JP"/>
        </w:rPr>
      </w:pPr>
      <w:r w:rsidRPr="006F5213">
        <w:rPr>
          <w:rFonts w:ascii="Verdana" w:eastAsia="MS Mincho" w:hAnsi="Verdana"/>
          <w:b/>
          <w:lang w:eastAsia="ja-JP"/>
        </w:rPr>
        <w:t xml:space="preserve">Wpływ planowanej drogi na bezpieczeństwo ruchu drogowego w przypadku drogi </w:t>
      </w:r>
      <w:r w:rsidR="00DE07E9" w:rsidRPr="006F5213">
        <w:rPr>
          <w:rFonts w:ascii="Verdana" w:eastAsia="MS Mincho" w:hAnsi="Verdana"/>
          <w:b/>
          <w:lang w:eastAsia="ja-JP"/>
        </w:rPr>
        <w:br/>
      </w:r>
      <w:r w:rsidRPr="006F5213">
        <w:rPr>
          <w:rFonts w:ascii="Verdana" w:eastAsia="MS Mincho" w:hAnsi="Verdana"/>
          <w:b/>
          <w:lang w:eastAsia="ja-JP"/>
        </w:rPr>
        <w:t>w transeuropejskiej sieci drogowej</w:t>
      </w:r>
      <w:r w:rsidR="00DE0884" w:rsidRPr="006F5213">
        <w:rPr>
          <w:rFonts w:ascii="Verdana" w:eastAsia="MS Mincho" w:hAnsi="Verdana"/>
          <w:b/>
          <w:lang w:eastAsia="ja-JP"/>
        </w:rPr>
        <w:t>:</w:t>
      </w:r>
    </w:p>
    <w:p w:rsidR="00777FCD" w:rsidRPr="006F5213" w:rsidRDefault="00777FCD" w:rsidP="000E5BED">
      <w:pPr>
        <w:jc w:val="both"/>
        <w:rPr>
          <w:rFonts w:ascii="Verdana" w:eastAsia="MS Mincho" w:hAnsi="Verdana"/>
          <w:lang w:eastAsia="ja-JP"/>
        </w:rPr>
      </w:pPr>
    </w:p>
    <w:p w:rsidR="00777FCD" w:rsidRPr="006F5213" w:rsidRDefault="00777FCD" w:rsidP="00777FCD">
      <w:pPr>
        <w:spacing w:after="120"/>
        <w:jc w:val="both"/>
        <w:rPr>
          <w:rFonts w:ascii="Verdana" w:hAnsi="Verdana"/>
        </w:rPr>
      </w:pPr>
      <w:r w:rsidRPr="006F5213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5213">
        <w:rPr>
          <w:rFonts w:ascii="Verdana" w:hAnsi="Verdana"/>
        </w:rPr>
        <w:t>..............................................................</w:t>
      </w:r>
      <w:r w:rsidRPr="006F5213">
        <w:rPr>
          <w:rFonts w:ascii="Verdana" w:hAnsi="Verdana"/>
        </w:rPr>
        <w:t>.</w:t>
      </w:r>
    </w:p>
    <w:p w:rsidR="00777FCD" w:rsidRPr="006F5213" w:rsidRDefault="00777FCD" w:rsidP="000E5BED">
      <w:pPr>
        <w:jc w:val="both"/>
        <w:rPr>
          <w:rFonts w:ascii="Verdana" w:eastAsia="MS Mincho" w:hAnsi="Verdana"/>
          <w:lang w:eastAsia="ja-JP"/>
        </w:rPr>
      </w:pPr>
    </w:p>
    <w:p w:rsidR="000E5BED" w:rsidRPr="006F5213" w:rsidRDefault="000E5BED" w:rsidP="000E5BED">
      <w:pPr>
        <w:numPr>
          <w:ilvl w:val="0"/>
          <w:numId w:val="9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Verdana" w:eastAsia="MS Mincho" w:hAnsi="Verdana"/>
          <w:b/>
          <w:lang w:eastAsia="ja-JP"/>
        </w:rPr>
      </w:pPr>
      <w:r w:rsidRPr="006F5213">
        <w:rPr>
          <w:rFonts w:ascii="Verdana" w:eastAsia="MS Mincho" w:hAnsi="Verdana"/>
          <w:b/>
          <w:lang w:eastAsia="ja-JP"/>
        </w:rPr>
        <w:t>Przedsięwzięcia realizowane i zrealizowane, znajdujące się na terenie, na którym planuje się realizację przedsięwzięcia, oraz w obszarze oddziaływania przedsięwzięcia lub których oddziaływania mieszczą się w obszarze oddziaływania planowanego przedsięwzięcia - w zakresie, w jakim ich oddziaływania mogą prowadzić do skumulowania oddziaływań z</w:t>
      </w:r>
      <w:r w:rsidR="006F5213">
        <w:rPr>
          <w:rFonts w:ascii="Verdana" w:eastAsia="MS Mincho" w:hAnsi="Verdana"/>
          <w:b/>
          <w:lang w:eastAsia="ja-JP"/>
        </w:rPr>
        <w:t> </w:t>
      </w:r>
      <w:r w:rsidRPr="006F5213">
        <w:rPr>
          <w:rFonts w:ascii="Verdana" w:eastAsia="MS Mincho" w:hAnsi="Verdana"/>
          <w:b/>
          <w:lang w:eastAsia="ja-JP"/>
        </w:rPr>
        <w:t>planowanym przedsięwzięciem</w:t>
      </w:r>
      <w:r w:rsidR="00777FCD" w:rsidRPr="006F5213">
        <w:rPr>
          <w:rFonts w:ascii="Verdana" w:eastAsia="MS Mincho" w:hAnsi="Verdana"/>
          <w:b/>
          <w:lang w:eastAsia="ja-JP"/>
        </w:rPr>
        <w:t>:</w:t>
      </w:r>
    </w:p>
    <w:p w:rsidR="00777FCD" w:rsidRPr="006F5213" w:rsidRDefault="00777FCD" w:rsidP="000E5BED">
      <w:pPr>
        <w:autoSpaceDE w:val="0"/>
        <w:autoSpaceDN w:val="0"/>
        <w:adjustRightInd w:val="0"/>
        <w:jc w:val="both"/>
        <w:rPr>
          <w:rFonts w:ascii="Verdana" w:eastAsia="MS Mincho" w:hAnsi="Verdana"/>
          <w:lang w:eastAsia="ja-JP"/>
        </w:rPr>
      </w:pPr>
    </w:p>
    <w:p w:rsidR="00777FCD" w:rsidRDefault="00777FCD" w:rsidP="00777FCD">
      <w:pPr>
        <w:spacing w:after="120"/>
        <w:jc w:val="both"/>
        <w:rPr>
          <w:rFonts w:ascii="Verdana" w:hAnsi="Verdana"/>
        </w:rPr>
      </w:pPr>
      <w:r w:rsidRPr="006F5213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5213">
        <w:rPr>
          <w:rFonts w:ascii="Verdana" w:hAnsi="Verdana"/>
        </w:rPr>
        <w:t>..............................................................</w:t>
      </w:r>
      <w:r w:rsidR="00E04CC7">
        <w:rPr>
          <w:rFonts w:ascii="Verdana" w:hAnsi="Verdana"/>
        </w:rPr>
        <w:t>.......................................................................................................</w:t>
      </w:r>
    </w:p>
    <w:p w:rsidR="00E04CC7" w:rsidRPr="006F5213" w:rsidRDefault="00E04CC7" w:rsidP="00777FCD">
      <w:pPr>
        <w:spacing w:after="120"/>
        <w:jc w:val="both"/>
        <w:rPr>
          <w:rFonts w:ascii="Verdana" w:hAnsi="Verdana"/>
        </w:rPr>
      </w:pPr>
    </w:p>
    <w:p w:rsidR="00777FCD" w:rsidRPr="006F5213" w:rsidRDefault="00777FCD" w:rsidP="000E5BED">
      <w:pPr>
        <w:autoSpaceDE w:val="0"/>
        <w:autoSpaceDN w:val="0"/>
        <w:adjustRightInd w:val="0"/>
        <w:jc w:val="both"/>
        <w:rPr>
          <w:rFonts w:ascii="Verdana" w:eastAsia="MS Mincho" w:hAnsi="Verdana"/>
          <w:b/>
          <w:lang w:eastAsia="ja-JP"/>
        </w:rPr>
      </w:pPr>
    </w:p>
    <w:p w:rsidR="00D64443" w:rsidRPr="006F5213" w:rsidRDefault="00D64443" w:rsidP="000E5BED">
      <w:pPr>
        <w:autoSpaceDE w:val="0"/>
        <w:autoSpaceDN w:val="0"/>
        <w:adjustRightInd w:val="0"/>
        <w:jc w:val="both"/>
        <w:rPr>
          <w:rFonts w:ascii="Verdana" w:eastAsia="MS Mincho" w:hAnsi="Verdana"/>
          <w:b/>
          <w:lang w:eastAsia="ja-JP"/>
        </w:rPr>
      </w:pPr>
    </w:p>
    <w:p w:rsidR="00D64443" w:rsidRPr="006F5213" w:rsidRDefault="00D64443" w:rsidP="000E5BED">
      <w:pPr>
        <w:autoSpaceDE w:val="0"/>
        <w:autoSpaceDN w:val="0"/>
        <w:adjustRightInd w:val="0"/>
        <w:jc w:val="both"/>
        <w:rPr>
          <w:rFonts w:ascii="Verdana" w:eastAsia="MS Mincho" w:hAnsi="Verdana"/>
          <w:b/>
          <w:lang w:eastAsia="ja-JP"/>
        </w:rPr>
      </w:pPr>
    </w:p>
    <w:p w:rsidR="00777FCD" w:rsidRPr="006F5213" w:rsidRDefault="00777FCD" w:rsidP="000E5BED">
      <w:pPr>
        <w:autoSpaceDE w:val="0"/>
        <w:autoSpaceDN w:val="0"/>
        <w:adjustRightInd w:val="0"/>
        <w:jc w:val="both"/>
        <w:rPr>
          <w:rFonts w:ascii="Verdana" w:eastAsia="MS Mincho" w:hAnsi="Verdana"/>
          <w:lang w:eastAsia="ja-JP"/>
        </w:rPr>
      </w:pPr>
      <w:r w:rsidRPr="006F5213">
        <w:rPr>
          <w:rFonts w:ascii="Verdana" w:eastAsia="MS Mincho" w:hAnsi="Verdana"/>
          <w:b/>
          <w:lang w:eastAsia="ja-JP"/>
        </w:rPr>
        <w:t>12. Ryzyko wystąpienia poważnej awarii lub katastrofy naturalnej i budowlanej:</w:t>
      </w:r>
    </w:p>
    <w:p w:rsidR="00777FCD" w:rsidRPr="006F5213" w:rsidRDefault="00777FCD" w:rsidP="00777FCD">
      <w:pPr>
        <w:spacing w:after="120"/>
        <w:jc w:val="both"/>
        <w:rPr>
          <w:rFonts w:ascii="Verdana" w:hAnsi="Verdana"/>
        </w:rPr>
      </w:pPr>
      <w:r w:rsidRPr="006F5213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F5213">
        <w:rPr>
          <w:rFonts w:ascii="Verdana" w:hAnsi="Verdana"/>
        </w:rPr>
        <w:t>..............................................................</w:t>
      </w:r>
    </w:p>
    <w:p w:rsidR="00777FCD" w:rsidRPr="006F5213" w:rsidRDefault="00777FCD" w:rsidP="002E6078">
      <w:pPr>
        <w:spacing w:after="120"/>
        <w:jc w:val="both"/>
        <w:rPr>
          <w:rStyle w:val="alb"/>
          <w:rFonts w:ascii="Verdana" w:hAnsi="Verdana"/>
        </w:rPr>
      </w:pPr>
    </w:p>
    <w:p w:rsidR="00777FCD" w:rsidRPr="006F5213" w:rsidRDefault="00777FCD" w:rsidP="002E6078">
      <w:pPr>
        <w:spacing w:after="120"/>
        <w:jc w:val="both"/>
        <w:rPr>
          <w:rFonts w:ascii="Verdana" w:hAnsi="Verdana"/>
          <w:b/>
          <w:i/>
        </w:rPr>
      </w:pPr>
      <w:r w:rsidRPr="006F5213">
        <w:rPr>
          <w:rStyle w:val="alb"/>
          <w:rFonts w:ascii="Verdana" w:hAnsi="Verdana"/>
          <w:b/>
        </w:rPr>
        <w:lastRenderedPageBreak/>
        <w:t>13. P</w:t>
      </w:r>
      <w:r w:rsidRPr="006F5213">
        <w:rPr>
          <w:rFonts w:ascii="Verdana" w:hAnsi="Verdana"/>
          <w:b/>
        </w:rPr>
        <w:t>rzewidywan</w:t>
      </w:r>
      <w:r w:rsidR="00DE07E9" w:rsidRPr="006F5213">
        <w:rPr>
          <w:rFonts w:ascii="Verdana" w:hAnsi="Verdana"/>
          <w:b/>
        </w:rPr>
        <w:t>e</w:t>
      </w:r>
      <w:r w:rsidRPr="006F5213">
        <w:rPr>
          <w:rFonts w:ascii="Verdana" w:hAnsi="Verdana"/>
          <w:b/>
        </w:rPr>
        <w:t xml:space="preserve"> ilości i rodzaj</w:t>
      </w:r>
      <w:r w:rsidR="00DE07E9" w:rsidRPr="006F5213">
        <w:rPr>
          <w:rFonts w:ascii="Verdana" w:hAnsi="Verdana"/>
          <w:b/>
        </w:rPr>
        <w:t>e</w:t>
      </w:r>
      <w:r w:rsidRPr="006F5213">
        <w:rPr>
          <w:rFonts w:ascii="Verdana" w:hAnsi="Verdana"/>
          <w:b/>
        </w:rPr>
        <w:t xml:space="preserve"> wytwarzanych odpadów oraz ich wpływie na </w:t>
      </w:r>
      <w:r w:rsidRPr="006F5213">
        <w:rPr>
          <w:rStyle w:val="Uwydatnienie"/>
          <w:rFonts w:ascii="Verdana" w:hAnsi="Verdana"/>
          <w:b/>
          <w:i w:val="0"/>
        </w:rPr>
        <w:t>środowisko</w:t>
      </w:r>
      <w:r w:rsidR="00DE0884" w:rsidRPr="006F5213">
        <w:rPr>
          <w:rStyle w:val="Uwydatnienie"/>
          <w:rFonts w:ascii="Verdana" w:hAnsi="Verdana"/>
          <w:b/>
          <w:i w:val="0"/>
        </w:rPr>
        <w:t>:</w:t>
      </w:r>
    </w:p>
    <w:p w:rsidR="00777FCD" w:rsidRPr="006F5213" w:rsidRDefault="00777FCD" w:rsidP="00777FCD">
      <w:pPr>
        <w:spacing w:after="120"/>
        <w:jc w:val="both"/>
        <w:rPr>
          <w:rFonts w:ascii="Verdana" w:hAnsi="Verdana"/>
        </w:rPr>
      </w:pPr>
      <w:r w:rsidRPr="006F5213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7FCD" w:rsidRPr="006F5213" w:rsidRDefault="00777FCD" w:rsidP="00777FCD">
      <w:pPr>
        <w:rPr>
          <w:rFonts w:ascii="Verdana" w:eastAsia="Times New Roman" w:hAnsi="Verdana"/>
          <w:b/>
          <w:lang w:eastAsia="pl-PL"/>
        </w:rPr>
      </w:pPr>
      <w:r w:rsidRPr="006F5213">
        <w:rPr>
          <w:rFonts w:ascii="Verdana" w:eastAsia="Times New Roman" w:hAnsi="Verdana"/>
          <w:b/>
          <w:lang w:eastAsia="pl-PL"/>
        </w:rPr>
        <w:t xml:space="preserve">14. </w:t>
      </w:r>
      <w:r w:rsidR="00DE07E9" w:rsidRPr="006F5213">
        <w:rPr>
          <w:rFonts w:ascii="Verdana" w:eastAsia="Times New Roman" w:hAnsi="Verdana"/>
          <w:b/>
          <w:lang w:eastAsia="pl-PL"/>
        </w:rPr>
        <w:t>P</w:t>
      </w:r>
      <w:r w:rsidRPr="006F5213">
        <w:rPr>
          <w:rFonts w:ascii="Verdana" w:eastAsia="Times New Roman" w:hAnsi="Verdana"/>
          <w:b/>
          <w:lang w:eastAsia="pl-PL"/>
        </w:rPr>
        <w:t>rac</w:t>
      </w:r>
      <w:r w:rsidR="00DE07E9" w:rsidRPr="006F5213">
        <w:rPr>
          <w:rFonts w:ascii="Verdana" w:eastAsia="Times New Roman" w:hAnsi="Verdana"/>
          <w:b/>
          <w:lang w:eastAsia="pl-PL"/>
        </w:rPr>
        <w:t>e</w:t>
      </w:r>
      <w:r w:rsidRPr="006F5213">
        <w:rPr>
          <w:rFonts w:ascii="Verdana" w:eastAsia="Times New Roman" w:hAnsi="Verdana"/>
          <w:b/>
          <w:lang w:eastAsia="pl-PL"/>
        </w:rPr>
        <w:t xml:space="preserve"> rozbiórkow</w:t>
      </w:r>
      <w:r w:rsidR="00DE07E9" w:rsidRPr="006F5213">
        <w:rPr>
          <w:rFonts w:ascii="Verdana" w:eastAsia="Times New Roman" w:hAnsi="Verdana"/>
          <w:b/>
          <w:lang w:eastAsia="pl-PL"/>
        </w:rPr>
        <w:t>e</w:t>
      </w:r>
      <w:r w:rsidRPr="006F5213">
        <w:rPr>
          <w:rFonts w:ascii="Verdana" w:eastAsia="Times New Roman" w:hAnsi="Verdana"/>
          <w:b/>
          <w:lang w:eastAsia="pl-PL"/>
        </w:rPr>
        <w:t xml:space="preserve"> dotycząc</w:t>
      </w:r>
      <w:r w:rsidR="00DE07E9" w:rsidRPr="006F5213">
        <w:rPr>
          <w:rFonts w:ascii="Verdana" w:eastAsia="Times New Roman" w:hAnsi="Verdana"/>
          <w:b/>
          <w:lang w:eastAsia="pl-PL"/>
        </w:rPr>
        <w:t>e</w:t>
      </w:r>
      <w:r w:rsidRPr="006F5213">
        <w:rPr>
          <w:rFonts w:ascii="Verdana" w:eastAsia="Times New Roman" w:hAnsi="Verdana"/>
          <w:b/>
          <w:lang w:eastAsia="pl-PL"/>
        </w:rPr>
        <w:t xml:space="preserve"> przedsięwzięć mogących znacząco </w:t>
      </w:r>
      <w:r w:rsidRPr="006F5213">
        <w:rPr>
          <w:rFonts w:ascii="Verdana" w:eastAsia="Times New Roman" w:hAnsi="Verdana"/>
          <w:b/>
          <w:iCs/>
          <w:lang w:eastAsia="pl-PL"/>
        </w:rPr>
        <w:t>oddziaływać</w:t>
      </w:r>
      <w:r w:rsidRPr="006F5213">
        <w:rPr>
          <w:rFonts w:ascii="Verdana" w:eastAsia="Times New Roman" w:hAnsi="Verdana"/>
          <w:b/>
          <w:lang w:eastAsia="pl-PL"/>
        </w:rPr>
        <w:t xml:space="preserve"> na </w:t>
      </w:r>
      <w:r w:rsidRPr="006F5213">
        <w:rPr>
          <w:rFonts w:ascii="Verdana" w:eastAsia="Times New Roman" w:hAnsi="Verdana"/>
          <w:b/>
          <w:iCs/>
          <w:lang w:eastAsia="pl-PL"/>
        </w:rPr>
        <w:t>środowisko</w:t>
      </w:r>
      <w:r w:rsidR="00DE0884" w:rsidRPr="006F5213">
        <w:rPr>
          <w:rFonts w:ascii="Verdana" w:eastAsia="Times New Roman" w:hAnsi="Verdana"/>
          <w:b/>
          <w:iCs/>
          <w:lang w:eastAsia="pl-PL"/>
        </w:rPr>
        <w:t>:</w:t>
      </w:r>
    </w:p>
    <w:p w:rsidR="00777FCD" w:rsidRPr="006F5213" w:rsidRDefault="00777FCD" w:rsidP="00777FCD">
      <w:pPr>
        <w:spacing w:after="120"/>
        <w:jc w:val="both"/>
        <w:rPr>
          <w:rFonts w:ascii="Verdana" w:hAnsi="Verdana"/>
        </w:rPr>
      </w:pPr>
      <w:r w:rsidRPr="006F5213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77FCD" w:rsidRPr="006F5213" w:rsidRDefault="00777FCD" w:rsidP="002E6078">
      <w:pPr>
        <w:spacing w:after="120"/>
        <w:jc w:val="both"/>
        <w:rPr>
          <w:rFonts w:ascii="Verdana" w:hAnsi="Verdana"/>
        </w:rPr>
      </w:pPr>
    </w:p>
    <w:p w:rsidR="00777FCD" w:rsidRPr="006F5213" w:rsidRDefault="00777FCD" w:rsidP="002E6078">
      <w:pPr>
        <w:spacing w:after="120"/>
        <w:jc w:val="both"/>
        <w:rPr>
          <w:rFonts w:ascii="Verdana" w:hAnsi="Verdana"/>
          <w:i/>
        </w:rPr>
      </w:pPr>
    </w:p>
    <w:p w:rsidR="002E6078" w:rsidRPr="006F5213" w:rsidRDefault="002E6078" w:rsidP="002E6078">
      <w:pPr>
        <w:spacing w:after="120"/>
        <w:ind w:left="6372"/>
        <w:jc w:val="both"/>
        <w:rPr>
          <w:rFonts w:ascii="Verdana" w:hAnsi="Verdana"/>
        </w:rPr>
      </w:pPr>
    </w:p>
    <w:p w:rsidR="002E6078" w:rsidRPr="006F5213" w:rsidRDefault="002E6078" w:rsidP="002E6078">
      <w:pPr>
        <w:spacing w:after="120"/>
        <w:jc w:val="right"/>
        <w:rPr>
          <w:rFonts w:ascii="Verdana" w:hAnsi="Verdana"/>
        </w:rPr>
      </w:pPr>
      <w:r w:rsidRPr="006F5213">
        <w:rPr>
          <w:rFonts w:ascii="Verdana" w:hAnsi="Verdana"/>
        </w:rPr>
        <w:t>.............................................................</w:t>
      </w:r>
    </w:p>
    <w:p w:rsidR="002E6078" w:rsidRPr="006F5213" w:rsidRDefault="00DE0884" w:rsidP="00DE07E9">
      <w:pPr>
        <w:spacing w:after="120"/>
        <w:ind w:left="6372"/>
        <w:jc w:val="center"/>
        <w:rPr>
          <w:rFonts w:ascii="Verdana" w:hAnsi="Verdana"/>
        </w:rPr>
      </w:pPr>
      <w:r w:rsidRPr="006F5213">
        <w:rPr>
          <w:rFonts w:ascii="Verdana" w:hAnsi="Verdana"/>
        </w:rPr>
        <w:t>P</w:t>
      </w:r>
      <w:r w:rsidR="002E6078" w:rsidRPr="006F5213">
        <w:rPr>
          <w:rFonts w:ascii="Verdana" w:hAnsi="Verdana"/>
        </w:rPr>
        <w:t>odpis</w:t>
      </w:r>
    </w:p>
    <w:p w:rsidR="00DE0884" w:rsidRPr="006F5213" w:rsidRDefault="00DE0884" w:rsidP="00DE07E9">
      <w:pPr>
        <w:spacing w:after="120"/>
        <w:jc w:val="both"/>
        <w:rPr>
          <w:rFonts w:ascii="Verdana" w:hAnsi="Verdana"/>
          <w:sz w:val="20"/>
          <w:szCs w:val="20"/>
        </w:rPr>
      </w:pPr>
    </w:p>
    <w:p w:rsidR="00134758" w:rsidRPr="006F5213" w:rsidRDefault="00134758" w:rsidP="00DE07E9">
      <w:pPr>
        <w:spacing w:after="120"/>
        <w:jc w:val="both"/>
        <w:rPr>
          <w:rFonts w:ascii="Verdana" w:hAnsi="Verdana"/>
          <w:sz w:val="20"/>
          <w:szCs w:val="20"/>
        </w:rPr>
      </w:pPr>
    </w:p>
    <w:p w:rsidR="006F5213" w:rsidRPr="006F5213" w:rsidRDefault="00134758" w:rsidP="00DE07E9">
      <w:pPr>
        <w:spacing w:after="120"/>
        <w:jc w:val="both"/>
        <w:rPr>
          <w:rFonts w:ascii="Verdana" w:hAnsi="Verdana"/>
          <w:sz w:val="20"/>
          <w:szCs w:val="20"/>
        </w:rPr>
      </w:pPr>
      <w:r w:rsidRPr="006F5213">
        <w:rPr>
          <w:rFonts w:ascii="Verdana" w:hAnsi="Verdana"/>
          <w:sz w:val="20"/>
          <w:szCs w:val="20"/>
        </w:rPr>
        <w:t xml:space="preserve"> - k</w:t>
      </w:r>
      <w:r w:rsidR="00DE07E9" w:rsidRPr="006F5213">
        <w:rPr>
          <w:rFonts w:ascii="Verdana" w:hAnsi="Verdana"/>
          <w:sz w:val="20"/>
          <w:szCs w:val="20"/>
        </w:rPr>
        <w:t>artę informacyjną przedsięwzięcia podpisuje autor, a w przypadku gdy jej wykonawcą jest zespół autorów - kierujący tym zespołem, wraz z podaniem imienia i nazwiska oraz daty sporządzenia karty informacyjnej przedsięwzięcia.</w:t>
      </w:r>
    </w:p>
    <w:p w:rsidR="006F5213" w:rsidRPr="001F507C" w:rsidRDefault="006F5213" w:rsidP="006F5213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6F5213">
        <w:rPr>
          <w:rFonts w:ascii="Verdana" w:hAnsi="Verdana"/>
          <w:sz w:val="20"/>
          <w:szCs w:val="20"/>
        </w:rPr>
        <w:br w:type="page"/>
      </w:r>
      <w:r w:rsidRPr="006A0BDE">
        <w:rPr>
          <w:rFonts w:ascii="Verdana" w:eastAsia="Calibri" w:hAnsi="Verdana"/>
          <w:b/>
          <w:sz w:val="18"/>
          <w:szCs w:val="18"/>
          <w:lang w:eastAsia="en-US"/>
        </w:rPr>
        <w:lastRenderedPageBreak/>
        <w:t>Szanowni Państwo,</w:t>
      </w:r>
    </w:p>
    <w:p w:rsidR="006F5213" w:rsidRPr="006A0BDE" w:rsidRDefault="006F5213" w:rsidP="006F5213">
      <w:pPr>
        <w:jc w:val="both"/>
        <w:rPr>
          <w:rFonts w:ascii="Verdana" w:eastAsia="Calibri" w:hAnsi="Verdana"/>
          <w:b/>
          <w:sz w:val="16"/>
          <w:szCs w:val="16"/>
          <w:lang w:eastAsia="en-US"/>
        </w:rPr>
      </w:pPr>
    </w:p>
    <w:p w:rsidR="006F5213" w:rsidRPr="006A0BDE" w:rsidRDefault="006F5213" w:rsidP="006F5213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>Zgodnie z art. 13 Rozporządzenia Parlamentu Europejskiego i Rady UE 2016/679 z dnia 27 kwietnia 2016 r. w sprawie ochrony osób fizycznych w związku z przetwarzaniem danych osobowych i</w:t>
      </w:r>
      <w:r>
        <w:rPr>
          <w:rFonts w:ascii="Verdana" w:eastAsia="Calibri" w:hAnsi="Verdana"/>
          <w:sz w:val="18"/>
          <w:szCs w:val="18"/>
          <w:lang w:eastAsia="en-US"/>
        </w:rPr>
        <w:t> </w:t>
      </w:r>
      <w:r w:rsidRPr="006A0BDE">
        <w:rPr>
          <w:rFonts w:ascii="Verdana" w:eastAsia="Calibri" w:hAnsi="Verdana"/>
          <w:sz w:val="18"/>
          <w:szCs w:val="18"/>
          <w:lang w:eastAsia="en-US"/>
        </w:rPr>
        <w:t>w</w:t>
      </w:r>
      <w:r>
        <w:rPr>
          <w:rFonts w:ascii="Verdana" w:eastAsia="Calibri" w:hAnsi="Verdana"/>
          <w:sz w:val="18"/>
          <w:szCs w:val="18"/>
          <w:lang w:eastAsia="en-US"/>
        </w:rPr>
        <w:t> </w:t>
      </w:r>
      <w:r w:rsidRPr="006A0BDE">
        <w:rPr>
          <w:rFonts w:ascii="Verdana" w:eastAsia="Calibri" w:hAnsi="Verdana"/>
          <w:sz w:val="18"/>
          <w:szCs w:val="18"/>
          <w:lang w:eastAsia="en-US"/>
        </w:rPr>
        <w:t>sprawie swobodnego przepływu takich danych oraz uchylenia dyrektywy 95/46/WE (“RODO") informujemy, że:</w:t>
      </w:r>
    </w:p>
    <w:p w:rsidR="006F5213" w:rsidRPr="006A0BDE" w:rsidRDefault="006F5213" w:rsidP="006F5213">
      <w:pPr>
        <w:jc w:val="both"/>
        <w:rPr>
          <w:rFonts w:ascii="Verdana" w:eastAsia="Calibri" w:hAnsi="Verdana"/>
          <w:b/>
          <w:sz w:val="16"/>
          <w:szCs w:val="16"/>
          <w:lang w:eastAsia="en-US"/>
        </w:rPr>
      </w:pPr>
    </w:p>
    <w:p w:rsidR="006F5213" w:rsidRPr="006A0BDE" w:rsidRDefault="006F5213" w:rsidP="006F5213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6A0BDE">
        <w:rPr>
          <w:rFonts w:ascii="Verdana" w:eastAsia="Calibri" w:hAnsi="Verdana"/>
          <w:b/>
          <w:sz w:val="18"/>
          <w:szCs w:val="18"/>
          <w:lang w:eastAsia="en-US"/>
        </w:rPr>
        <w:t>Administrator Danych Osobowych oraz Inspektor Ochrony Danych</w:t>
      </w:r>
    </w:p>
    <w:p w:rsidR="006F5213" w:rsidRPr="006A0BDE" w:rsidRDefault="006F5213" w:rsidP="006F5213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>Administratorem Pani/Pana danych osobowych przetwarzanych w Urzędzie Miasta i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6A0BDE">
        <w:rPr>
          <w:rFonts w:ascii="Verdana" w:eastAsia="Calibri" w:hAnsi="Verdana"/>
          <w:sz w:val="18"/>
          <w:szCs w:val="18"/>
          <w:lang w:eastAsia="en-US"/>
        </w:rPr>
        <w:t xml:space="preserve">Gminy </w:t>
      </w:r>
      <w:r>
        <w:rPr>
          <w:rFonts w:ascii="Verdana" w:eastAsia="Calibri" w:hAnsi="Verdana"/>
          <w:sz w:val="18"/>
          <w:szCs w:val="18"/>
          <w:lang w:eastAsia="en-US"/>
        </w:rPr>
        <w:t>Sobótka</w:t>
      </w:r>
      <w:r w:rsidRPr="006A0BDE">
        <w:rPr>
          <w:rFonts w:ascii="Verdana" w:eastAsia="Calibri" w:hAnsi="Verdana"/>
          <w:sz w:val="18"/>
          <w:szCs w:val="18"/>
          <w:lang w:eastAsia="en-US"/>
        </w:rPr>
        <w:t xml:space="preserve"> jest Burmistrz Miasta i Gminy Sobótka, ul. Rynek 1, 55-050 Sobótka, tel. 71 31 62 043,</w:t>
      </w:r>
      <w:r>
        <w:rPr>
          <w:rFonts w:ascii="Verdana" w:eastAsia="Calibri" w:hAnsi="Verdana"/>
          <w:sz w:val="18"/>
          <w:szCs w:val="18"/>
          <w:lang w:eastAsia="en-US"/>
        </w:rPr>
        <w:br/>
      </w:r>
      <w:r w:rsidRPr="006A0BDE">
        <w:rPr>
          <w:rFonts w:ascii="Verdana" w:eastAsia="Calibri" w:hAnsi="Verdana"/>
          <w:sz w:val="18"/>
          <w:szCs w:val="18"/>
          <w:lang w:eastAsia="en-US"/>
        </w:rPr>
        <w:t>adres</w:t>
      </w:r>
      <w:r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6A0BDE">
        <w:rPr>
          <w:rFonts w:ascii="Verdana" w:eastAsia="Calibri" w:hAnsi="Verdana"/>
          <w:sz w:val="18"/>
          <w:szCs w:val="18"/>
          <w:lang w:eastAsia="en-US"/>
        </w:rPr>
        <w:t>e-mail: urzad@sobotka.pl</w:t>
      </w:r>
    </w:p>
    <w:p w:rsidR="006F5213" w:rsidRPr="006A0BDE" w:rsidRDefault="006F5213" w:rsidP="006F5213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>W przypadku pytań lub wątpliwości, czy dane w Urzędzie są przetwarzane prawidłowo, można zwrócić się do wyznaczonego Inspektora Ochrony Danych, którym jest pan Andrzej Pawłowicz, adres e-mail; iod@sobotka.pl</w:t>
      </w:r>
    </w:p>
    <w:p w:rsidR="006F5213" w:rsidRPr="001F507C" w:rsidRDefault="006F5213" w:rsidP="006F5213">
      <w:pPr>
        <w:jc w:val="both"/>
        <w:rPr>
          <w:rFonts w:ascii="Verdana" w:eastAsia="Calibri" w:hAnsi="Verdana"/>
          <w:b/>
          <w:sz w:val="16"/>
          <w:szCs w:val="16"/>
          <w:lang w:eastAsia="en-US"/>
        </w:rPr>
      </w:pPr>
    </w:p>
    <w:p w:rsidR="006F5213" w:rsidRPr="006A0BDE" w:rsidRDefault="006F5213" w:rsidP="006F5213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6A0BDE">
        <w:rPr>
          <w:rFonts w:ascii="Verdana" w:eastAsia="Calibri" w:hAnsi="Verdana"/>
          <w:b/>
          <w:sz w:val="18"/>
          <w:szCs w:val="18"/>
          <w:lang w:eastAsia="en-US"/>
        </w:rPr>
        <w:t>Cel oraz podstawy prawne przetwarzania</w:t>
      </w:r>
    </w:p>
    <w:p w:rsidR="006F5213" w:rsidRPr="006A0BDE" w:rsidRDefault="006F5213" w:rsidP="006F5213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>Celem przetwarzania Pani/Pana danych osobowych jest realizacja zadań  Gminy Sobótka w</w:t>
      </w:r>
      <w:r>
        <w:rPr>
          <w:rFonts w:ascii="Verdana" w:eastAsia="Calibri" w:hAnsi="Verdana"/>
          <w:sz w:val="18"/>
          <w:szCs w:val="18"/>
          <w:lang w:eastAsia="en-US"/>
        </w:rPr>
        <w:t> </w:t>
      </w:r>
      <w:r w:rsidRPr="006A0BDE">
        <w:rPr>
          <w:rFonts w:ascii="Verdana" w:eastAsia="Calibri" w:hAnsi="Verdana"/>
          <w:sz w:val="18"/>
          <w:szCs w:val="18"/>
          <w:lang w:eastAsia="en-US"/>
        </w:rPr>
        <w:t>interesie publicznym na podstawie obowiązujących przepisów prawa, umów zawartych</w:t>
      </w:r>
      <w:bookmarkStart w:id="0" w:name="_GoBack"/>
      <w:bookmarkEnd w:id="0"/>
      <w:r w:rsidRPr="006A0BDE">
        <w:rPr>
          <w:rFonts w:ascii="Verdana" w:eastAsia="Calibri" w:hAnsi="Verdana"/>
          <w:sz w:val="18"/>
          <w:szCs w:val="18"/>
          <w:lang w:eastAsia="en-US"/>
        </w:rPr>
        <w:t xml:space="preserve"> z</w:t>
      </w:r>
      <w:r>
        <w:rPr>
          <w:rFonts w:ascii="Verdana" w:eastAsia="Calibri" w:hAnsi="Verdana"/>
          <w:sz w:val="18"/>
          <w:szCs w:val="18"/>
          <w:lang w:eastAsia="en-US"/>
        </w:rPr>
        <w:t> </w:t>
      </w:r>
      <w:r w:rsidRPr="006A0BDE">
        <w:rPr>
          <w:rFonts w:ascii="Verdana" w:eastAsia="Calibri" w:hAnsi="Verdana"/>
          <w:sz w:val="18"/>
          <w:szCs w:val="18"/>
          <w:lang w:eastAsia="en-US"/>
        </w:rPr>
        <w:t xml:space="preserve">kontrahentami oraz w niektórych sytuacjach Pani/Pana zgody na przetwarzanie danych osobowych w zakresie i celu określonym w jej treści. </w:t>
      </w:r>
    </w:p>
    <w:p w:rsidR="006F5213" w:rsidRPr="001F507C" w:rsidRDefault="006F5213" w:rsidP="006F5213">
      <w:pPr>
        <w:jc w:val="both"/>
        <w:rPr>
          <w:rFonts w:ascii="Verdana" w:eastAsia="Calibri" w:hAnsi="Verdana"/>
          <w:b/>
          <w:sz w:val="16"/>
          <w:szCs w:val="16"/>
          <w:lang w:eastAsia="en-US"/>
        </w:rPr>
      </w:pPr>
    </w:p>
    <w:p w:rsidR="006F5213" w:rsidRPr="006A0BDE" w:rsidRDefault="006F5213" w:rsidP="006F5213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6A0BDE">
        <w:rPr>
          <w:rFonts w:ascii="Verdana" w:eastAsia="Calibri" w:hAnsi="Verdana"/>
          <w:b/>
          <w:sz w:val="18"/>
          <w:szCs w:val="18"/>
          <w:lang w:eastAsia="en-US"/>
        </w:rPr>
        <w:t>Odbiorcy danych</w:t>
      </w:r>
    </w:p>
    <w:p w:rsidR="006F5213" w:rsidRPr="006A0BDE" w:rsidRDefault="006F5213" w:rsidP="006F5213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>W związku z przetwarzaniem danych odbiorcami Pani/Pana danych osobowych mogą być:</w:t>
      </w:r>
    </w:p>
    <w:p w:rsidR="006F5213" w:rsidRPr="006A0BDE" w:rsidRDefault="006F5213" w:rsidP="006F5213">
      <w:pPr>
        <w:numPr>
          <w:ilvl w:val="0"/>
          <w:numId w:val="12"/>
        </w:numPr>
        <w:spacing w:after="160" w:line="276" w:lineRule="auto"/>
        <w:ind w:left="426" w:hanging="284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>organy władzy publicznej oraz podmioty wykonujące zadania publiczne lub działające na</w:t>
      </w:r>
      <w:r>
        <w:rPr>
          <w:rFonts w:ascii="Verdana" w:eastAsia="Calibri" w:hAnsi="Verdana"/>
          <w:sz w:val="18"/>
          <w:szCs w:val="18"/>
          <w:lang w:eastAsia="en-US"/>
        </w:rPr>
        <w:t> </w:t>
      </w:r>
      <w:r w:rsidRPr="006A0BDE">
        <w:rPr>
          <w:rFonts w:ascii="Verdana" w:eastAsia="Calibri" w:hAnsi="Verdana"/>
          <w:sz w:val="18"/>
          <w:szCs w:val="18"/>
          <w:lang w:eastAsia="en-US"/>
        </w:rPr>
        <w:t>zlecenie organów władzy publicznej, w zakresie i w celach, które wynikają z przepisów powszechnie obowiązującego prawa</w:t>
      </w:r>
    </w:p>
    <w:p w:rsidR="006F5213" w:rsidRPr="006A0BDE" w:rsidRDefault="006F5213" w:rsidP="006F5213">
      <w:pPr>
        <w:numPr>
          <w:ilvl w:val="0"/>
          <w:numId w:val="12"/>
        </w:numPr>
        <w:spacing w:after="160" w:line="276" w:lineRule="auto"/>
        <w:ind w:left="426" w:hanging="284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 xml:space="preserve">inne podmioty, które na podstawie stosownych umów podpisanych z Gminą Sobótka przetwarzają dane osobowe, dla których Administratorem jest Burmistrz Miasta i Gminy Sobótka. </w:t>
      </w:r>
    </w:p>
    <w:p w:rsidR="006F5213" w:rsidRPr="001F507C" w:rsidRDefault="006F5213" w:rsidP="006F5213">
      <w:pPr>
        <w:jc w:val="both"/>
        <w:rPr>
          <w:rFonts w:ascii="Verdana" w:eastAsia="Calibri" w:hAnsi="Verdana"/>
          <w:b/>
          <w:sz w:val="16"/>
          <w:szCs w:val="16"/>
          <w:lang w:eastAsia="en-US"/>
        </w:rPr>
      </w:pPr>
    </w:p>
    <w:p w:rsidR="006F5213" w:rsidRPr="006A0BDE" w:rsidRDefault="006F5213" w:rsidP="006F5213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6A0BDE">
        <w:rPr>
          <w:rFonts w:ascii="Verdana" w:eastAsia="Calibri" w:hAnsi="Verdana"/>
          <w:b/>
          <w:sz w:val="18"/>
          <w:szCs w:val="18"/>
          <w:lang w:eastAsia="en-US"/>
        </w:rPr>
        <w:t>Przekazywanie danych do państw trzecich lub organizacji międzynarodowych</w:t>
      </w:r>
    </w:p>
    <w:p w:rsidR="006F5213" w:rsidRPr="006A0BDE" w:rsidRDefault="006F5213" w:rsidP="006F5213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>Nie przekazujemy Pani/Pana danych osobowych poza teren Polski.</w:t>
      </w:r>
    </w:p>
    <w:p w:rsidR="006F5213" w:rsidRPr="001F507C" w:rsidRDefault="006F5213" w:rsidP="006F5213">
      <w:pPr>
        <w:jc w:val="both"/>
        <w:rPr>
          <w:rFonts w:ascii="Verdana" w:eastAsia="Calibri" w:hAnsi="Verdana"/>
          <w:b/>
          <w:sz w:val="16"/>
          <w:szCs w:val="16"/>
          <w:lang w:eastAsia="en-US"/>
        </w:rPr>
      </w:pPr>
    </w:p>
    <w:p w:rsidR="006F5213" w:rsidRPr="006A0BDE" w:rsidRDefault="006F5213" w:rsidP="006F5213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6A0BDE">
        <w:rPr>
          <w:rFonts w:ascii="Verdana" w:eastAsia="Calibri" w:hAnsi="Verdana"/>
          <w:b/>
          <w:sz w:val="18"/>
          <w:szCs w:val="18"/>
          <w:lang w:eastAsia="en-US"/>
        </w:rPr>
        <w:t>Okres przechowywania danych</w:t>
      </w:r>
    </w:p>
    <w:p w:rsidR="006F5213" w:rsidRPr="006A0BDE" w:rsidRDefault="006F5213" w:rsidP="006F5213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 xml:space="preserve">Pani/Pana dane osobowe będą przechowywane przez okres niezbędny do realizacji celów określonych w przepisach szczegółowych w zakresie wymaganym przez przepisy powszechnie obowiązującego prawa. </w:t>
      </w:r>
    </w:p>
    <w:p w:rsidR="006F5213" w:rsidRPr="001F507C" w:rsidRDefault="006F5213" w:rsidP="006F5213">
      <w:pPr>
        <w:jc w:val="both"/>
        <w:rPr>
          <w:rFonts w:ascii="Verdana" w:eastAsia="Calibri" w:hAnsi="Verdana"/>
          <w:b/>
          <w:sz w:val="16"/>
          <w:szCs w:val="16"/>
          <w:lang w:eastAsia="en-US"/>
        </w:rPr>
      </w:pPr>
    </w:p>
    <w:p w:rsidR="006F5213" w:rsidRPr="006A0BDE" w:rsidRDefault="006F5213" w:rsidP="006F5213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6A0BDE">
        <w:rPr>
          <w:rFonts w:ascii="Verdana" w:eastAsia="Calibri" w:hAnsi="Verdana"/>
          <w:b/>
          <w:sz w:val="18"/>
          <w:szCs w:val="18"/>
          <w:lang w:eastAsia="en-US"/>
        </w:rPr>
        <w:t>Uprawnienia</w:t>
      </w:r>
    </w:p>
    <w:p w:rsidR="006F5213" w:rsidRPr="006A0BDE" w:rsidRDefault="006F5213" w:rsidP="006F5213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>W przypadku Pani/Pana danych osobowych przysługuje Pani/Panu;</w:t>
      </w:r>
    </w:p>
    <w:p w:rsidR="006F5213" w:rsidRPr="006A0BDE" w:rsidRDefault="006F5213" w:rsidP="006F5213">
      <w:pPr>
        <w:numPr>
          <w:ilvl w:val="0"/>
          <w:numId w:val="10"/>
        </w:numPr>
        <w:spacing w:after="160" w:line="276" w:lineRule="auto"/>
        <w:ind w:left="426" w:hanging="284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>prawo dostępu do danych oraz otrzymania ich kopii</w:t>
      </w:r>
    </w:p>
    <w:p w:rsidR="006F5213" w:rsidRPr="006A0BDE" w:rsidRDefault="006F5213" w:rsidP="006F5213">
      <w:pPr>
        <w:numPr>
          <w:ilvl w:val="0"/>
          <w:numId w:val="10"/>
        </w:numPr>
        <w:spacing w:after="160" w:line="276" w:lineRule="auto"/>
        <w:ind w:left="426" w:hanging="284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 xml:space="preserve">prawo do sprostowania (poprawiania) danych </w:t>
      </w:r>
    </w:p>
    <w:p w:rsidR="006F5213" w:rsidRPr="006A0BDE" w:rsidRDefault="006F5213" w:rsidP="006F5213">
      <w:pPr>
        <w:numPr>
          <w:ilvl w:val="0"/>
          <w:numId w:val="10"/>
        </w:numPr>
        <w:spacing w:after="160" w:line="276" w:lineRule="auto"/>
        <w:ind w:left="426" w:hanging="284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 xml:space="preserve">prawo do usunięcia danych </w:t>
      </w:r>
    </w:p>
    <w:p w:rsidR="006F5213" w:rsidRPr="006A0BDE" w:rsidRDefault="006F5213" w:rsidP="006F5213">
      <w:pPr>
        <w:numPr>
          <w:ilvl w:val="0"/>
          <w:numId w:val="10"/>
        </w:numPr>
        <w:spacing w:after="160" w:line="276" w:lineRule="auto"/>
        <w:ind w:left="426" w:hanging="284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>prawo do ograniczenia przetwarzania danych</w:t>
      </w:r>
    </w:p>
    <w:p w:rsidR="006F5213" w:rsidRPr="006A0BDE" w:rsidRDefault="006F5213" w:rsidP="006F5213">
      <w:pPr>
        <w:numPr>
          <w:ilvl w:val="0"/>
          <w:numId w:val="10"/>
        </w:numPr>
        <w:spacing w:after="160" w:line="276" w:lineRule="auto"/>
        <w:ind w:left="426" w:hanging="284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>prawo do przenoszenia danych</w:t>
      </w:r>
    </w:p>
    <w:p w:rsidR="006F5213" w:rsidRPr="006A0BDE" w:rsidRDefault="006F5213" w:rsidP="006F5213">
      <w:pPr>
        <w:numPr>
          <w:ilvl w:val="0"/>
          <w:numId w:val="10"/>
        </w:numPr>
        <w:spacing w:after="160" w:line="276" w:lineRule="auto"/>
        <w:ind w:left="426" w:hanging="284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>prawo do wniesienia sprzeciwu wobec przetwarzania danych</w:t>
      </w:r>
    </w:p>
    <w:p w:rsidR="006F5213" w:rsidRPr="006A0BDE" w:rsidRDefault="006F5213" w:rsidP="006F5213">
      <w:pPr>
        <w:numPr>
          <w:ilvl w:val="0"/>
          <w:numId w:val="10"/>
        </w:numPr>
        <w:spacing w:after="160" w:line="276" w:lineRule="auto"/>
        <w:ind w:left="426" w:hanging="284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>prawo do cofnięcia zgody na przetwarzanie danych – przy czym cofnięcie zgody nie będzie wpływać na zgodność z prawem przetwarzania, którego dokonano na podstawie Pani/Pana zgody przed jej wycofaniem</w:t>
      </w:r>
    </w:p>
    <w:p w:rsidR="006F5213" w:rsidRPr="006A0BDE" w:rsidRDefault="006F5213" w:rsidP="006F5213">
      <w:pPr>
        <w:numPr>
          <w:ilvl w:val="0"/>
          <w:numId w:val="10"/>
        </w:numPr>
        <w:spacing w:after="160" w:line="276" w:lineRule="auto"/>
        <w:ind w:left="426" w:hanging="284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>prawo do wniesienia skargi do organu nadzorczego (Prezesa Urzędu Ochrony Danych) –</w:t>
      </w:r>
      <w:r w:rsidRPr="001F507C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6A0BDE">
        <w:rPr>
          <w:rFonts w:ascii="Verdana" w:eastAsia="Calibri" w:hAnsi="Verdana"/>
          <w:sz w:val="18"/>
          <w:szCs w:val="18"/>
          <w:lang w:eastAsia="en-US"/>
        </w:rPr>
        <w:t>w</w:t>
      </w:r>
      <w:r>
        <w:rPr>
          <w:rFonts w:ascii="Verdana" w:eastAsia="Calibri" w:hAnsi="Verdana"/>
          <w:sz w:val="18"/>
          <w:szCs w:val="18"/>
          <w:lang w:eastAsia="en-US"/>
        </w:rPr>
        <w:t> </w:t>
      </w:r>
      <w:r w:rsidRPr="006A0BDE">
        <w:rPr>
          <w:rFonts w:ascii="Verdana" w:eastAsia="Calibri" w:hAnsi="Verdana"/>
          <w:sz w:val="18"/>
          <w:szCs w:val="18"/>
          <w:lang w:eastAsia="en-US"/>
        </w:rPr>
        <w:t>przypadku, gdy uważa Pani/Pan, że przetwarzamy Pani/Pana dane niezgodnie z prawem.</w:t>
      </w:r>
    </w:p>
    <w:p w:rsidR="006F5213" w:rsidRPr="001F507C" w:rsidRDefault="006F5213" w:rsidP="006F5213">
      <w:pPr>
        <w:jc w:val="both"/>
        <w:rPr>
          <w:rFonts w:ascii="Verdana" w:eastAsia="Calibri" w:hAnsi="Verdana"/>
          <w:b/>
          <w:sz w:val="16"/>
          <w:szCs w:val="16"/>
          <w:lang w:eastAsia="en-US"/>
        </w:rPr>
      </w:pPr>
    </w:p>
    <w:p w:rsidR="006F5213" w:rsidRPr="006A0BDE" w:rsidRDefault="006F5213" w:rsidP="006F5213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6A0BDE">
        <w:rPr>
          <w:rFonts w:ascii="Verdana" w:eastAsia="Calibri" w:hAnsi="Verdana"/>
          <w:b/>
          <w:sz w:val="18"/>
          <w:szCs w:val="18"/>
          <w:lang w:eastAsia="en-US"/>
        </w:rPr>
        <w:t>Informacja o wymogu/dobrowolności podania danych</w:t>
      </w:r>
    </w:p>
    <w:p w:rsidR="006F5213" w:rsidRPr="006A0BDE" w:rsidRDefault="006F5213" w:rsidP="006F5213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>Podanie przez Panią/Pana danych osobowych jest:</w:t>
      </w:r>
    </w:p>
    <w:p w:rsidR="006F5213" w:rsidRPr="006A0BDE" w:rsidRDefault="006F5213" w:rsidP="006F5213">
      <w:pPr>
        <w:numPr>
          <w:ilvl w:val="0"/>
          <w:numId w:val="11"/>
        </w:numPr>
        <w:spacing w:after="160" w:line="276" w:lineRule="auto"/>
        <w:ind w:left="426" w:hanging="284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 xml:space="preserve">wymogiem ustawowym – w przypadkach wynikających z określonych regulacji prawnych stanowiących podstawę prawną przetwarzania danych </w:t>
      </w:r>
    </w:p>
    <w:p w:rsidR="006F5213" w:rsidRPr="006A0BDE" w:rsidRDefault="006F5213" w:rsidP="006F5213">
      <w:pPr>
        <w:numPr>
          <w:ilvl w:val="0"/>
          <w:numId w:val="11"/>
        </w:numPr>
        <w:spacing w:after="160" w:line="276" w:lineRule="auto"/>
        <w:ind w:left="426" w:hanging="284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 xml:space="preserve">warunkiem zawarcia umowy – w przypadkach tego wymagających </w:t>
      </w:r>
    </w:p>
    <w:p w:rsidR="006F5213" w:rsidRPr="006A0BDE" w:rsidRDefault="006F5213" w:rsidP="006F5213">
      <w:pPr>
        <w:numPr>
          <w:ilvl w:val="0"/>
          <w:numId w:val="11"/>
        </w:numPr>
        <w:spacing w:after="160" w:line="276" w:lineRule="auto"/>
        <w:ind w:left="426" w:hanging="284"/>
        <w:contextualSpacing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>dobrowolne - w przypadkach, w których wyraził(a) Pani/Pan zgodę na</w:t>
      </w:r>
      <w:r w:rsidRPr="001F507C">
        <w:rPr>
          <w:rFonts w:ascii="Verdana" w:eastAsia="Calibri" w:hAnsi="Verdana"/>
          <w:sz w:val="18"/>
          <w:szCs w:val="18"/>
          <w:lang w:eastAsia="en-US"/>
        </w:rPr>
        <w:t> </w:t>
      </w:r>
      <w:r w:rsidRPr="006A0BDE">
        <w:rPr>
          <w:rFonts w:ascii="Verdana" w:eastAsia="Calibri" w:hAnsi="Verdana"/>
          <w:sz w:val="18"/>
          <w:szCs w:val="18"/>
          <w:lang w:eastAsia="en-US"/>
        </w:rPr>
        <w:t>przetwarzanie danych.</w:t>
      </w:r>
    </w:p>
    <w:p w:rsidR="006F5213" w:rsidRPr="001F507C" w:rsidRDefault="006F5213" w:rsidP="006F5213">
      <w:pPr>
        <w:ind w:left="426" w:hanging="284"/>
        <w:jc w:val="both"/>
        <w:rPr>
          <w:rFonts w:ascii="Verdana" w:eastAsia="Calibri" w:hAnsi="Verdana"/>
          <w:b/>
          <w:sz w:val="16"/>
          <w:szCs w:val="16"/>
          <w:lang w:eastAsia="en-US"/>
        </w:rPr>
      </w:pPr>
    </w:p>
    <w:p w:rsidR="006F5213" w:rsidRPr="006A0BDE" w:rsidRDefault="006F5213" w:rsidP="006F5213">
      <w:pPr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6A0BDE">
        <w:rPr>
          <w:rFonts w:ascii="Verdana" w:eastAsia="Calibri" w:hAnsi="Verdana"/>
          <w:b/>
          <w:sz w:val="18"/>
          <w:szCs w:val="18"/>
          <w:lang w:eastAsia="en-US"/>
        </w:rPr>
        <w:t>Informacja dotycząca profilowania</w:t>
      </w:r>
    </w:p>
    <w:p w:rsidR="006F5213" w:rsidRPr="006A0BDE" w:rsidRDefault="006F5213" w:rsidP="006F5213">
      <w:pPr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A0BDE">
        <w:rPr>
          <w:rFonts w:ascii="Verdana" w:eastAsia="Calibri" w:hAnsi="Verdana"/>
          <w:sz w:val="18"/>
          <w:szCs w:val="18"/>
          <w:lang w:eastAsia="en-US"/>
        </w:rPr>
        <w:t>Przetwarzanie Pani/Pana danych osobowych nie będzie podlegało zautomatyzowanemu podejmowaniu decyzji, w tym profilowaniu.</w:t>
      </w:r>
    </w:p>
    <w:p w:rsidR="00DE07E9" w:rsidRPr="00DE07E9" w:rsidRDefault="00DE07E9" w:rsidP="00DE07E9">
      <w:pPr>
        <w:spacing w:after="120"/>
        <w:jc w:val="both"/>
        <w:rPr>
          <w:sz w:val="20"/>
          <w:szCs w:val="20"/>
        </w:rPr>
      </w:pPr>
    </w:p>
    <w:sectPr w:rsidR="00DE07E9" w:rsidRPr="00DE07E9" w:rsidSect="002E607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DEB76B0"/>
    <w:multiLevelType w:val="hybridMultilevel"/>
    <w:tmpl w:val="ACF6E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9693A"/>
    <w:multiLevelType w:val="singleLevel"/>
    <w:tmpl w:val="D742956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3">
    <w:nsid w:val="2DD049C4"/>
    <w:multiLevelType w:val="hybridMultilevel"/>
    <w:tmpl w:val="566E1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B32D4"/>
    <w:multiLevelType w:val="hybridMultilevel"/>
    <w:tmpl w:val="025AB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D512D"/>
    <w:multiLevelType w:val="singleLevel"/>
    <w:tmpl w:val="7C8EC042"/>
    <w:lvl w:ilvl="0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6">
    <w:nsid w:val="610E22D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8FA0256"/>
    <w:multiLevelType w:val="hybridMultilevel"/>
    <w:tmpl w:val="075A6E40"/>
    <w:lvl w:ilvl="0" w:tplc="DE86495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0C9672">
      <w:start w:val="1"/>
      <w:numFmt w:val="decimal"/>
      <w:lvlText w:val="%2)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ED8A766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042F9D"/>
    <w:multiLevelType w:val="singleLevel"/>
    <w:tmpl w:val="BBB6E5D8"/>
    <w:lvl w:ilvl="0">
      <w:start w:val="1"/>
      <w:numFmt w:val="decimal"/>
      <w:lvlText w:val="%1)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9">
    <w:nsid w:val="6ED2491B"/>
    <w:multiLevelType w:val="hybridMultilevel"/>
    <w:tmpl w:val="B2226648"/>
    <w:lvl w:ilvl="0" w:tplc="2EE09874">
      <w:start w:val="1"/>
      <w:numFmt w:val="bullet"/>
      <w:lvlText w:val=""/>
      <w:lvlJc w:val="left"/>
      <w:pPr>
        <w:tabs>
          <w:tab w:val="num" w:pos="639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useFELayout/>
  </w:compat>
  <w:rsids>
    <w:rsidRoot w:val="00A16D96"/>
    <w:rsid w:val="000348AA"/>
    <w:rsid w:val="00046C97"/>
    <w:rsid w:val="000500E7"/>
    <w:rsid w:val="0007709C"/>
    <w:rsid w:val="000D7CE4"/>
    <w:rsid w:val="000E056B"/>
    <w:rsid w:val="000E5BED"/>
    <w:rsid w:val="00100C73"/>
    <w:rsid w:val="00115FF2"/>
    <w:rsid w:val="00134758"/>
    <w:rsid w:val="00142005"/>
    <w:rsid w:val="00177405"/>
    <w:rsid w:val="00184F05"/>
    <w:rsid w:val="001C1430"/>
    <w:rsid w:val="002136E8"/>
    <w:rsid w:val="0022119F"/>
    <w:rsid w:val="002977BB"/>
    <w:rsid w:val="002C798F"/>
    <w:rsid w:val="002E6078"/>
    <w:rsid w:val="003736B6"/>
    <w:rsid w:val="004044A9"/>
    <w:rsid w:val="004774C8"/>
    <w:rsid w:val="00487038"/>
    <w:rsid w:val="00494947"/>
    <w:rsid w:val="004A1486"/>
    <w:rsid w:val="00501D91"/>
    <w:rsid w:val="00536EE1"/>
    <w:rsid w:val="005C2DDA"/>
    <w:rsid w:val="005D7265"/>
    <w:rsid w:val="00604B57"/>
    <w:rsid w:val="006605EC"/>
    <w:rsid w:val="006616AC"/>
    <w:rsid w:val="0068022B"/>
    <w:rsid w:val="00684640"/>
    <w:rsid w:val="006B5139"/>
    <w:rsid w:val="006F5213"/>
    <w:rsid w:val="007636FB"/>
    <w:rsid w:val="00766DA7"/>
    <w:rsid w:val="00777FCD"/>
    <w:rsid w:val="007A75B2"/>
    <w:rsid w:val="008121EC"/>
    <w:rsid w:val="00832052"/>
    <w:rsid w:val="009062B0"/>
    <w:rsid w:val="009541DA"/>
    <w:rsid w:val="009A6A25"/>
    <w:rsid w:val="00A16D96"/>
    <w:rsid w:val="00AE2FC6"/>
    <w:rsid w:val="00B03AA2"/>
    <w:rsid w:val="00B303A7"/>
    <w:rsid w:val="00B458BC"/>
    <w:rsid w:val="00B76DE8"/>
    <w:rsid w:val="00BB714A"/>
    <w:rsid w:val="00BD6EEA"/>
    <w:rsid w:val="00C06DA5"/>
    <w:rsid w:val="00C76B6B"/>
    <w:rsid w:val="00CC246A"/>
    <w:rsid w:val="00D20528"/>
    <w:rsid w:val="00D64443"/>
    <w:rsid w:val="00D81BF5"/>
    <w:rsid w:val="00DA7CF4"/>
    <w:rsid w:val="00DB1612"/>
    <w:rsid w:val="00DC7964"/>
    <w:rsid w:val="00DD7762"/>
    <w:rsid w:val="00DE07E9"/>
    <w:rsid w:val="00DE0884"/>
    <w:rsid w:val="00DE2656"/>
    <w:rsid w:val="00E0301B"/>
    <w:rsid w:val="00E04CC7"/>
    <w:rsid w:val="00E064E1"/>
    <w:rsid w:val="00E32D6F"/>
    <w:rsid w:val="00E600C8"/>
    <w:rsid w:val="00FB3D34"/>
    <w:rsid w:val="00FD1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  <w:lang w:eastAsia="ko-KR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spacing w:after="120"/>
      <w:ind w:firstLine="708"/>
      <w:jc w:val="both"/>
    </w:pPr>
  </w:style>
  <w:style w:type="paragraph" w:styleId="Tekstpodstawowy">
    <w:name w:val="Body Text"/>
    <w:basedOn w:val="Normalny"/>
    <w:pPr>
      <w:jc w:val="both"/>
    </w:pPr>
    <w:rPr>
      <w:rFonts w:ascii="Arial" w:eastAsia="Times New Roman" w:hAnsi="Arial"/>
      <w:sz w:val="22"/>
    </w:rPr>
  </w:style>
  <w:style w:type="paragraph" w:styleId="Tekstdymka">
    <w:name w:val="Balloon Text"/>
    <w:basedOn w:val="Normalny"/>
    <w:semiHidden/>
    <w:rsid w:val="0083205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68022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8022B"/>
    <w:rPr>
      <w:sz w:val="24"/>
      <w:szCs w:val="24"/>
      <w:lang w:eastAsia="ko-KR"/>
    </w:rPr>
  </w:style>
  <w:style w:type="character" w:styleId="Uwydatnienie">
    <w:name w:val="Emphasis"/>
    <w:basedOn w:val="Domylnaczcionkaakapitu"/>
    <w:uiPriority w:val="20"/>
    <w:qFormat/>
    <w:rsid w:val="000E5BED"/>
    <w:rPr>
      <w:i/>
      <w:iCs/>
    </w:rPr>
  </w:style>
  <w:style w:type="character" w:customStyle="1" w:styleId="alb">
    <w:name w:val="a_lb"/>
    <w:basedOn w:val="Domylnaczcionkaakapitu"/>
    <w:rsid w:val="00777FCD"/>
  </w:style>
  <w:style w:type="paragraph" w:customStyle="1" w:styleId="text-justify">
    <w:name w:val="text-justify"/>
    <w:basedOn w:val="Normalny"/>
    <w:rsid w:val="00777FCD"/>
    <w:pPr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2898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Kobierzyce</Company>
  <LinksUpToDate>false</LinksUpToDate>
  <CharactersWithSpaces>20248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Kopeć</dc:creator>
  <cp:lastModifiedBy>jzawadzka</cp:lastModifiedBy>
  <cp:revision>6</cp:revision>
  <cp:lastPrinted>2022-12-08T13:56:00Z</cp:lastPrinted>
  <dcterms:created xsi:type="dcterms:W3CDTF">2022-12-08T13:55:00Z</dcterms:created>
  <dcterms:modified xsi:type="dcterms:W3CDTF">2022-12-08T13:59:00Z</dcterms:modified>
</cp:coreProperties>
</file>